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sz w:val="24"/>
          <w:szCs w:val="24"/>
        </w:rPr>
        <w:id w:val="-1837766414"/>
        <w:docPartObj>
          <w:docPartGallery w:val="Cover Pages"/>
          <w:docPartUnique/>
        </w:docPartObj>
      </w:sdtPr>
      <w:sdtEndPr/>
      <w:sdtContent>
        <w:p w14:paraId="2199A221" w14:textId="701AC374" w:rsidR="000C0F09" w:rsidRPr="00C274D7" w:rsidRDefault="000C0F09" w:rsidP="00C274D7">
          <w:pPr>
            <w:pStyle w:val="Sinespaciado"/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C274D7">
            <w:rPr>
              <w:rFonts w:ascii="Arial" w:hAnsi="Arial" w:cs="Arial"/>
              <w:noProof/>
              <w:sz w:val="24"/>
              <w:szCs w:val="24"/>
              <w:lang w:eastAsia="es-GT"/>
            </w:rPr>
            <mc:AlternateContent>
              <mc:Choice Requires="wpg">
                <w:drawing>
                  <wp:anchor distT="0" distB="0" distL="114300" distR="114300" simplePos="0" relativeHeight="251653120" behindDoc="1" locked="0" layoutInCell="1" allowOverlap="1" wp14:anchorId="1DED9F50" wp14:editId="3AB0D1C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6" name="Rectángulo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Pentágono 7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Fecha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654F7EE" w14:textId="53CB673A" w:rsidR="008E6FE8" w:rsidRDefault="008E6FE8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Grupo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9" name="Grupo 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Forma libre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2" name="Grupo 2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orma libre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orma libre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orma libre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orma libre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orma libre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orma libre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orma libre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DED9F50" id="Grupo 3" o:spid="_x0000_s1026" style="position:absolute;margin-left:0;margin-top:0;width:172.8pt;height:718.55pt;z-index:-25166336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">
                    <v:rect id="Rectángulo 6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7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Fecha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654F7EE" w14:textId="53CB673A" w:rsidR="008E6FE8" w:rsidRDefault="008E6FE8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8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Grupo 9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o:lock v:ext="edit" aspectratio="t"/>
                        <v:shape id="Forma libre 1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1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1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1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1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1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1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1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1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1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ICwgAAANsAAAAPAAAAZHJzL2Rvd25yZXYueG1sRE9La8JA&#10;EL4L/odlhN50UxGx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mi2IC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2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2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2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o:lock v:ext="edit" aspectratio="t"/>
                        <v:shape id="Forma libre 2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2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3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31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32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33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34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35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36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37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38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2F51D14A" w14:textId="46D45EA5" w:rsidR="00695678" w:rsidRPr="00C274D7" w:rsidRDefault="000C0F09" w:rsidP="00C274D7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C274D7">
            <w:rPr>
              <w:rFonts w:ascii="Arial" w:hAnsi="Arial" w:cs="Arial"/>
              <w:noProof/>
              <w:sz w:val="24"/>
              <w:szCs w:val="24"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70E7CBAC" wp14:editId="2C6B9283">
                    <wp:simplePos x="0" y="0"/>
                    <wp:positionH relativeFrom="page">
                      <wp:posOffset>1460500</wp:posOffset>
                    </wp:positionH>
                    <wp:positionV relativeFrom="margin">
                      <wp:align>center</wp:align>
                    </wp:positionV>
                    <wp:extent cx="5367647" cy="1069848"/>
                    <wp:effectExtent l="0" t="0" r="5080" b="508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7647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876F6E" w14:textId="0F8D105D" w:rsidR="008E6FE8" w:rsidRPr="005F6952" w:rsidRDefault="007C264A" w:rsidP="000C0F09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0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0"/>
                                    </w:rPr>
                                    <w:alias w:val="Título"/>
                                    <w:tag w:val=""/>
                                    <w:id w:val="206790867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E6FE8">
                                      <w:rPr>
                                        <w:rFonts w:ascii="Arial" w:hAnsi="Arial" w:cs="Arial"/>
                                        <w:b/>
                                        <w:sz w:val="72"/>
                                        <w:szCs w:val="70"/>
                                      </w:rPr>
                                      <w:t>INSTRUCTIVO DE ELABORACIÓN DE DOCUMENTOS DE CORRESPONDENCIA</w:t>
                                    </w:r>
                                  </w:sdtContent>
                                </w:sdt>
                              </w:p>
                              <w:p w14:paraId="29CA8B21" w14:textId="1FFF97C9" w:rsidR="008E6FE8" w:rsidRPr="000C0F09" w:rsidRDefault="008E6FE8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70"/>
                                    <w:szCs w:val="7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E7CBA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55" type="#_x0000_t202" style="position:absolute;margin-left:115pt;margin-top:0;width:422.65pt;height:84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" filled="f" stroked="f" strokeweight=".5pt">
                    <v:textbox style="mso-fit-shape-to-text:t" inset="0,0,0,0">
                      <w:txbxContent>
                        <w:p w14:paraId="1F876F6E" w14:textId="0F8D105D" w:rsidR="008E6FE8" w:rsidRPr="005F6952" w:rsidRDefault="008E6FE8" w:rsidP="000C0F09">
                          <w:pPr>
                            <w:pStyle w:val="Sinespaciado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0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72"/>
                                <w:szCs w:val="70"/>
                              </w:rPr>
                              <w:alias w:val="Título"/>
                              <w:tag w:val=""/>
                              <w:id w:val="20679086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  <w:szCs w:val="70"/>
                                </w:rPr>
                                <w:t>INSTRUCTIVO DE ELABORACIÓN DE DOCUMENTOS DE CORRESPONDENCIA</w:t>
                              </w:r>
                            </w:sdtContent>
                          </w:sdt>
                        </w:p>
                        <w:p w14:paraId="29CA8B21" w14:textId="1FFF97C9" w:rsidR="008E6FE8" w:rsidRPr="000C0F09" w:rsidRDefault="008E6FE8">
                          <w:pPr>
                            <w:spacing w:before="120"/>
                            <w:rPr>
                              <w:color w:val="404040" w:themeColor="text1" w:themeTint="BF"/>
                              <w:sz w:val="70"/>
                              <w:szCs w:val="70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Pr="00C274D7">
            <w:rPr>
              <w:rFonts w:ascii="Arial" w:hAnsi="Arial" w:cs="Arial"/>
              <w:sz w:val="24"/>
              <w:szCs w:val="24"/>
            </w:rPr>
            <w:br w:type="page"/>
          </w:r>
        </w:p>
      </w:sdtContent>
    </w:sdt>
    <w:p w14:paraId="741D121B" w14:textId="77777777" w:rsidR="004A53D9" w:rsidRPr="00C274D7" w:rsidRDefault="004A53D9" w:rsidP="004A53D9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  <w:bookmarkStart w:id="0" w:name="_Toc77053437"/>
    </w:p>
    <w:tbl>
      <w:tblPr>
        <w:tblStyle w:val="Tablaconcuadrcula"/>
        <w:tblpPr w:leftFromText="141" w:rightFromText="141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0"/>
      </w:tblGrid>
      <w:tr w:rsidR="004A53D9" w:rsidRPr="00C274D7" w14:paraId="5A8C8CAB" w14:textId="77777777" w:rsidTr="007B4BF5">
        <w:tc>
          <w:tcPr>
            <w:tcW w:w="5680" w:type="dxa"/>
          </w:tcPr>
          <w:p w14:paraId="1A4C88AD" w14:textId="4B00971E" w:rsidR="004A53D9" w:rsidRPr="008952C1" w:rsidRDefault="004A53D9" w:rsidP="004A53D9">
            <w:pPr>
              <w:pStyle w:val="Prrafodelista"/>
              <w:jc w:val="righ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952C1">
              <w:rPr>
                <w:rFonts w:ascii="Arial" w:hAnsi="Arial" w:cs="Arial"/>
                <w:b/>
                <w:sz w:val="24"/>
                <w:szCs w:val="24"/>
                <w:lang w:val="en-US"/>
              </w:rPr>
              <w:t>INS-</w:t>
            </w:r>
            <w:r w:rsidR="00452925" w:rsidRPr="008952C1">
              <w:rPr>
                <w:rFonts w:ascii="Arial" w:hAnsi="Arial" w:cs="Arial"/>
                <w:b/>
                <w:sz w:val="24"/>
                <w:szCs w:val="24"/>
                <w:lang w:val="en-US"/>
              </w:rPr>
              <w:t>DS-UPL</w:t>
            </w:r>
            <w:r w:rsidRPr="008952C1">
              <w:rPr>
                <w:rFonts w:ascii="Arial" w:hAnsi="Arial" w:cs="Arial"/>
                <w:b/>
                <w:sz w:val="24"/>
                <w:szCs w:val="24"/>
                <w:lang w:val="en-US"/>
              </w:rPr>
              <w:t>-ADM-ECD-01</w:t>
            </w:r>
          </w:p>
          <w:p w14:paraId="5500CB90" w14:textId="251C5DF4" w:rsidR="004A53D9" w:rsidRPr="00C274D7" w:rsidRDefault="00710B3F" w:rsidP="004A53D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Número de folios: </w:t>
            </w:r>
            <w:r w:rsidR="006D66A8">
              <w:rPr>
                <w:rFonts w:ascii="Arial" w:hAnsi="Arial" w:cs="Arial"/>
                <w:b/>
                <w:sz w:val="24"/>
                <w:szCs w:val="24"/>
              </w:rPr>
              <w:t>49</w:t>
            </w:r>
            <w:r w:rsidR="004A53D9" w:rsidRPr="00C274D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A8E2776" w14:textId="027CBEDB" w:rsidR="004A53D9" w:rsidRPr="00C274D7" w:rsidRDefault="004A53D9" w:rsidP="007B4BF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014FD2E" w14:textId="77777777" w:rsidR="004A53D9" w:rsidRDefault="004A53D9" w:rsidP="004A53D9">
      <w:pPr>
        <w:spacing w:line="240" w:lineRule="auto"/>
        <w:ind w:left="2832"/>
        <w:jc w:val="both"/>
        <w:rPr>
          <w:rFonts w:ascii="Arial" w:hAnsi="Arial" w:cs="Arial"/>
          <w:b/>
          <w:sz w:val="24"/>
          <w:szCs w:val="24"/>
        </w:rPr>
      </w:pPr>
      <w:r w:rsidRPr="00C274D7">
        <w:rPr>
          <w:rFonts w:ascii="Arial" w:hAnsi="Arial" w:cs="Arial"/>
          <w:b/>
          <w:sz w:val="24"/>
          <w:szCs w:val="24"/>
        </w:rPr>
        <w:br w:type="textWrapping" w:clear="all"/>
      </w:r>
    </w:p>
    <w:p w14:paraId="40B4F6A9" w14:textId="6EDBB55D" w:rsidR="004A53D9" w:rsidRDefault="00452925" w:rsidP="0045292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Despacho Superior</w:t>
      </w:r>
    </w:p>
    <w:p w14:paraId="7EB7C5F3" w14:textId="3524000C" w:rsidR="004A53D9" w:rsidRDefault="00452925" w:rsidP="004A53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de Planificación</w:t>
      </w:r>
    </w:p>
    <w:p w14:paraId="592EF187" w14:textId="77777777" w:rsidR="004A53D9" w:rsidRPr="00C274D7" w:rsidRDefault="004A53D9" w:rsidP="004A53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B31EC7E" w14:textId="3F322147" w:rsidR="004A53D9" w:rsidRDefault="004A53D9" w:rsidP="004A53D9">
      <w:pPr>
        <w:spacing w:line="360" w:lineRule="auto"/>
        <w:ind w:left="3540" w:hanging="3540"/>
        <w:jc w:val="center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b/>
          <w:sz w:val="24"/>
          <w:szCs w:val="24"/>
        </w:rPr>
        <w:t>Nombre del documento:</w:t>
      </w:r>
      <w:r w:rsidRPr="00C274D7">
        <w:rPr>
          <w:rFonts w:ascii="Arial" w:hAnsi="Arial" w:cs="Arial"/>
          <w:b/>
          <w:sz w:val="24"/>
          <w:szCs w:val="24"/>
        </w:rPr>
        <w:tab/>
      </w:r>
      <w:r w:rsidRPr="00C274D7">
        <w:rPr>
          <w:rFonts w:ascii="Arial" w:hAnsi="Arial" w:cs="Arial"/>
          <w:sz w:val="24"/>
          <w:szCs w:val="24"/>
        </w:rPr>
        <w:t xml:space="preserve">INSTRUCTIVO DE ELABORACIÓN </w:t>
      </w:r>
      <w:r>
        <w:rPr>
          <w:rFonts w:ascii="Arial" w:hAnsi="Arial" w:cs="Arial"/>
          <w:sz w:val="24"/>
          <w:szCs w:val="24"/>
        </w:rPr>
        <w:t xml:space="preserve">DE </w:t>
      </w:r>
      <w:r w:rsidRPr="00C274D7">
        <w:rPr>
          <w:rFonts w:ascii="Arial" w:hAnsi="Arial" w:cs="Arial"/>
          <w:sz w:val="24"/>
          <w:szCs w:val="24"/>
        </w:rPr>
        <w:t xml:space="preserve">DOCUMENTOS </w:t>
      </w:r>
      <w:r>
        <w:rPr>
          <w:rFonts w:ascii="Arial" w:hAnsi="Arial" w:cs="Arial"/>
          <w:sz w:val="24"/>
          <w:szCs w:val="24"/>
        </w:rPr>
        <w:t>DE CORRESPONDENCIA</w:t>
      </w:r>
    </w:p>
    <w:tbl>
      <w:tblPr>
        <w:tblStyle w:val="Tablaconcuadrcula"/>
        <w:tblW w:w="10405" w:type="dxa"/>
        <w:tblInd w:w="-601" w:type="dxa"/>
        <w:tblLook w:val="04A0" w:firstRow="1" w:lastRow="0" w:firstColumn="1" w:lastColumn="0" w:noHBand="0" w:noVBand="1"/>
      </w:tblPr>
      <w:tblGrid>
        <w:gridCol w:w="3375"/>
        <w:gridCol w:w="3288"/>
        <w:gridCol w:w="3742"/>
      </w:tblGrid>
      <w:tr w:rsidR="004A53D9" w:rsidRPr="00C274D7" w14:paraId="391E7348" w14:textId="77777777" w:rsidTr="004A53D9">
        <w:trPr>
          <w:trHeight w:val="440"/>
        </w:trPr>
        <w:tc>
          <w:tcPr>
            <w:tcW w:w="3375" w:type="dxa"/>
          </w:tcPr>
          <w:p w14:paraId="754A894B" w14:textId="77777777" w:rsidR="004A53D9" w:rsidRPr="00C274D7" w:rsidRDefault="004A53D9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74D7">
              <w:rPr>
                <w:rFonts w:ascii="Arial" w:hAnsi="Arial" w:cs="Arial"/>
                <w:b/>
                <w:sz w:val="24"/>
                <w:szCs w:val="24"/>
              </w:rPr>
              <w:t>Elaborado</w:t>
            </w:r>
          </w:p>
        </w:tc>
        <w:tc>
          <w:tcPr>
            <w:tcW w:w="3288" w:type="dxa"/>
          </w:tcPr>
          <w:p w14:paraId="4781F543" w14:textId="77777777" w:rsidR="004A53D9" w:rsidRPr="00C274D7" w:rsidRDefault="004A53D9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74D7">
              <w:rPr>
                <w:rFonts w:ascii="Arial" w:hAnsi="Arial" w:cs="Arial"/>
                <w:b/>
                <w:sz w:val="24"/>
                <w:szCs w:val="24"/>
              </w:rPr>
              <w:t>Revisado por</w:t>
            </w:r>
          </w:p>
        </w:tc>
        <w:tc>
          <w:tcPr>
            <w:tcW w:w="3742" w:type="dxa"/>
          </w:tcPr>
          <w:p w14:paraId="5FAADE49" w14:textId="77777777" w:rsidR="004A53D9" w:rsidRPr="00C274D7" w:rsidRDefault="004A53D9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74D7">
              <w:rPr>
                <w:rFonts w:ascii="Arial" w:hAnsi="Arial" w:cs="Arial"/>
                <w:b/>
                <w:sz w:val="24"/>
                <w:szCs w:val="24"/>
              </w:rPr>
              <w:t>Aprobado por</w:t>
            </w:r>
          </w:p>
        </w:tc>
      </w:tr>
      <w:tr w:rsidR="004A53D9" w:rsidRPr="00C274D7" w14:paraId="7EE69BD8" w14:textId="77777777" w:rsidTr="002B18DB">
        <w:trPr>
          <w:trHeight w:val="8077"/>
        </w:trPr>
        <w:tc>
          <w:tcPr>
            <w:tcW w:w="3375" w:type="dxa"/>
          </w:tcPr>
          <w:p w14:paraId="477F20F4" w14:textId="028E4D79" w:rsidR="004A53D9" w:rsidRDefault="004A53D9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Estefany Pamela Espinoza Cerna</w:t>
            </w:r>
            <w:r w:rsidRPr="00C274D7">
              <w:rPr>
                <w:rFonts w:ascii="Arial" w:hAnsi="Arial" w:cs="Arial"/>
                <w:sz w:val="24"/>
                <w:szCs w:val="24"/>
              </w:rPr>
              <w:br/>
            </w:r>
            <w:r w:rsidR="00FB5CEC">
              <w:rPr>
                <w:rFonts w:ascii="Arial" w:hAnsi="Arial" w:cs="Arial"/>
                <w:b/>
                <w:sz w:val="24"/>
                <w:szCs w:val="24"/>
              </w:rPr>
              <w:t>Asistente de Planificación</w:t>
            </w:r>
          </w:p>
          <w:p w14:paraId="057D6D8B" w14:textId="77777777" w:rsidR="00FB7A5E" w:rsidRDefault="00FB7A5E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3EB9D4" w14:textId="586067DD" w:rsidR="002B18DB" w:rsidRPr="002B18DB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14:paraId="74802545" w14:textId="77777777" w:rsidR="00742DA6" w:rsidRDefault="00742DA6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0E8B76" w14:textId="77777777" w:rsidR="00742DA6" w:rsidRDefault="00742DA6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08DFD8" w14:textId="5121F952" w:rsidR="00742DA6" w:rsidRDefault="00742DA6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66A1B2" w14:textId="5E024A33" w:rsidR="008E6FE8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E5756D" w14:textId="0C9F4648" w:rsidR="008E6FE8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57E2F0" w14:textId="6B528621" w:rsidR="008E6FE8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F07F39" w14:textId="1EC3F92E" w:rsidR="008E6FE8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4BB420" w14:textId="4A4A712A" w:rsidR="008E6FE8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61F295" w14:textId="0EF627BF" w:rsidR="008E6FE8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Carmen María Trejo Ralón</w:t>
            </w:r>
          </w:p>
          <w:p w14:paraId="145F8EE0" w14:textId="14071B52" w:rsidR="008E6FE8" w:rsidRPr="008E6FE8" w:rsidRDefault="008E6FE8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6FE8">
              <w:rPr>
                <w:rFonts w:ascii="Arial" w:hAnsi="Arial" w:cs="Arial"/>
                <w:b/>
                <w:sz w:val="24"/>
                <w:szCs w:val="24"/>
              </w:rPr>
              <w:t>Asistente de Planificación</w:t>
            </w:r>
          </w:p>
          <w:p w14:paraId="6FAFC4C5" w14:textId="2FE3708F" w:rsidR="008E6FE8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61F0D2" w14:textId="59B8B70F" w:rsidR="008E6FE8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14:paraId="3720541A" w14:textId="19E1FDFE" w:rsidR="00742DA6" w:rsidRDefault="00742DA6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71A3D1" w14:textId="40CC3580" w:rsidR="002B18DB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2D4E6E" w14:textId="4491F4CC" w:rsidR="002B18DB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6917E4" w14:textId="77777777" w:rsidR="002B18DB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BC49C7" w14:textId="77777777" w:rsidR="00742DA6" w:rsidRDefault="00742DA6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08E426" w14:textId="77777777" w:rsidR="00742DA6" w:rsidRPr="00C274D7" w:rsidRDefault="00742DA6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024D803" w14:textId="5E87B222" w:rsidR="002B18DB" w:rsidRPr="002B18DB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8" w:type="dxa"/>
          </w:tcPr>
          <w:p w14:paraId="24FF8E3C" w14:textId="584AD311" w:rsidR="004A53D9" w:rsidRPr="00C274D7" w:rsidRDefault="008E6FE8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Helen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Noemy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Cuyán López</w:t>
            </w:r>
          </w:p>
          <w:p w14:paraId="7B0053DB" w14:textId="2261C228" w:rsidR="004A53D9" w:rsidRPr="00C274D7" w:rsidRDefault="008E6FE8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Jefe </w:t>
            </w:r>
            <w:r w:rsidR="004A53D9" w:rsidRPr="00C274D7">
              <w:rPr>
                <w:rFonts w:ascii="Arial" w:hAnsi="Arial" w:cs="Arial"/>
                <w:b/>
                <w:sz w:val="24"/>
                <w:szCs w:val="24"/>
              </w:rPr>
              <w:t>Unidad de Planificación</w:t>
            </w:r>
          </w:p>
          <w:p w14:paraId="4C8627DD" w14:textId="77777777" w:rsidR="00FB7A5E" w:rsidRDefault="00FB7A5E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69E0460" w14:textId="78E38C31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14:paraId="071AAE9F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A9B1C6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15D29E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3DE180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00A6C6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42" w:type="dxa"/>
          </w:tcPr>
          <w:p w14:paraId="330AA10B" w14:textId="57C70390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Lic. </w:t>
            </w:r>
            <w:r w:rsidR="00FB7A5E">
              <w:rPr>
                <w:rFonts w:ascii="Arial" w:hAnsi="Arial" w:cs="Arial"/>
                <w:sz w:val="24"/>
                <w:szCs w:val="24"/>
              </w:rPr>
              <w:t>Iván Carpio Alfaro</w:t>
            </w:r>
          </w:p>
          <w:p w14:paraId="39D0F5CB" w14:textId="7FC2E33F" w:rsidR="004A53D9" w:rsidRDefault="004A53D9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74D7">
              <w:rPr>
                <w:rFonts w:ascii="Arial" w:hAnsi="Arial" w:cs="Arial"/>
                <w:b/>
                <w:sz w:val="24"/>
                <w:szCs w:val="24"/>
              </w:rPr>
              <w:t>Secretario</w:t>
            </w:r>
          </w:p>
          <w:p w14:paraId="7294EF21" w14:textId="77777777" w:rsidR="00FB7A5E" w:rsidRPr="00C274D7" w:rsidRDefault="00FB7A5E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723B93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14:paraId="59642D2C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25E8B8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5DBEBA" w14:textId="0DE063CD" w:rsidR="004A53D9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616C9C" w14:textId="585BC36F" w:rsidR="002B18DB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6566F2" w14:textId="5AEBD41E" w:rsidR="002B18DB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4357551" w14:textId="2B74746C" w:rsidR="002B18DB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A328F4" w14:textId="77777777" w:rsidR="002B18DB" w:rsidRPr="00C274D7" w:rsidRDefault="002B18DB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4B4C76" w14:textId="77777777" w:rsidR="004A53D9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6A9DFD" w14:textId="7F9B41AC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br/>
            </w:r>
            <w:bookmarkStart w:id="1" w:name="_GoBack"/>
            <w:bookmarkEnd w:id="1"/>
            <w:r w:rsidR="00FB7A5E">
              <w:rPr>
                <w:rFonts w:ascii="Arial" w:hAnsi="Arial" w:cs="Arial"/>
                <w:sz w:val="24"/>
                <w:szCs w:val="24"/>
              </w:rPr>
              <w:t>Guillermo Enrique Barahona Murga</w:t>
            </w:r>
          </w:p>
          <w:p w14:paraId="503BEA7F" w14:textId="77777777" w:rsidR="004A53D9" w:rsidRPr="00C274D7" w:rsidRDefault="004A53D9" w:rsidP="002B18D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74D7">
              <w:rPr>
                <w:rFonts w:ascii="Arial" w:hAnsi="Arial" w:cs="Arial"/>
                <w:b/>
                <w:sz w:val="24"/>
                <w:szCs w:val="24"/>
              </w:rPr>
              <w:t>Subsecretario Administrativo</w:t>
            </w:r>
          </w:p>
          <w:p w14:paraId="0419CDC2" w14:textId="77777777" w:rsidR="00FB7A5E" w:rsidRDefault="00FB7A5E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9FE015" w14:textId="46CEBC4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14:paraId="01644639" w14:textId="77777777" w:rsidR="004A53D9" w:rsidRPr="00C274D7" w:rsidRDefault="004A53D9" w:rsidP="002B18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sdt>
      <w:sdtPr>
        <w:rPr>
          <w:lang w:val="es-ES"/>
        </w:rPr>
        <w:id w:val="14449651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3ACA5B" w14:textId="77777777" w:rsidR="002B18DB" w:rsidRDefault="002B18DB" w:rsidP="00243935">
          <w:pPr>
            <w:pStyle w:val="Sinespaciado"/>
            <w:spacing w:line="360" w:lineRule="auto"/>
            <w:jc w:val="center"/>
            <w:rPr>
              <w:lang w:val="es-ES"/>
            </w:rPr>
          </w:pPr>
        </w:p>
        <w:p w14:paraId="3DAABACF" w14:textId="41D8F33F" w:rsidR="008741DA" w:rsidRPr="00903960" w:rsidRDefault="002B18DB" w:rsidP="00243935">
          <w:pPr>
            <w:pStyle w:val="Sinespaciado"/>
            <w:spacing w:line="360" w:lineRule="auto"/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  <w:lang w:val="es-ES"/>
            </w:rPr>
            <w:lastRenderedPageBreak/>
            <w:t>INDICE</w:t>
          </w:r>
        </w:p>
        <w:p w14:paraId="1B1B6A6C" w14:textId="27E3236D" w:rsidR="00963C7A" w:rsidRPr="00A743E3" w:rsidRDefault="008741D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r w:rsidRPr="000B7D09">
            <w:rPr>
              <w:rFonts w:cs="Arial"/>
              <w:bCs/>
              <w:lang w:val="es-ES"/>
            </w:rPr>
            <w:fldChar w:fldCharType="begin"/>
          </w:r>
          <w:r w:rsidRPr="000B7D09">
            <w:rPr>
              <w:rFonts w:cs="Arial"/>
              <w:bCs/>
              <w:lang w:val="es-ES"/>
            </w:rPr>
            <w:instrText xml:space="preserve"> TOC \o "1-3" \h \z \u </w:instrText>
          </w:r>
          <w:r w:rsidRPr="000B7D09">
            <w:rPr>
              <w:rFonts w:cs="Arial"/>
              <w:bCs/>
              <w:lang w:val="es-ES"/>
            </w:rPr>
            <w:fldChar w:fldCharType="separate"/>
          </w:r>
          <w:hyperlink w:anchor="_Toc172537467" w:history="1">
            <w:r w:rsidR="00963C7A" w:rsidRPr="00A743E3">
              <w:rPr>
                <w:rStyle w:val="Hipervnculo"/>
                <w:rFonts w:cstheme="minorHAnsi"/>
                <w:noProof/>
              </w:rPr>
              <w:t>PRESENTACIÓN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_Toc172537467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5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5CE6803" w14:textId="6704DDB2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68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ALCANCE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_Toc172537468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5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A78E619" w14:textId="37738A55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69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BASE LEGAL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_Toc172537469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5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B2030F6" w14:textId="0B0C6B22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70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OBJETIVOS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_Toc172537470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6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D032C13" w14:textId="423F3048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71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DEFINICIONES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_Toc172537471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7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DBEC586" w14:textId="6F136ECA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72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RESGUARDO DE DOCUMENTOS ORIGINALES: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_Toc172537472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11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AAC5961" w14:textId="04071878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73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CLASIFICACIÓN DOCUMENTAL (TIPOS DE DOCUMENTO)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_Toc172537473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12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0EDC4D0" w14:textId="540B3198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74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FORMATO DE LOS DOCUMENTOS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_Toc172537474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13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CA452F3" w14:textId="12190D63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75" w:history="1">
            <w:r w:rsidR="00963C7A" w:rsidRPr="00A743E3">
              <w:rPr>
                <w:rStyle w:val="Hipervnculo"/>
                <w:rFonts w:cstheme="minorHAnsi"/>
                <w:noProof/>
              </w:rPr>
              <w:t>7.1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Logotipo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_Toc172537475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13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70F29FD" w14:textId="753C723E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76" w:history="1">
            <w:r w:rsidR="00963C7A" w:rsidRPr="00A743E3">
              <w:rPr>
                <w:rStyle w:val="Hipervnculo"/>
                <w:rFonts w:cstheme="minorHAnsi"/>
                <w:noProof/>
              </w:rPr>
              <w:t>7.2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Márgenes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_Toc172537476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14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BCAB68A" w14:textId="7836DF6B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77" w:history="1">
            <w:r w:rsidR="00963C7A" w:rsidRPr="00A743E3">
              <w:rPr>
                <w:rStyle w:val="Hipervnculo"/>
                <w:rFonts w:cstheme="minorHAnsi"/>
                <w:noProof/>
              </w:rPr>
              <w:t>7.3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Fuente uniforme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_Toc172537477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14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AC987B3" w14:textId="0C2E1545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78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IDENTIFICACIÓN DE LOS DOCUMENTOS ADMINISTRATIVOS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_Toc172537478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14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067C761" w14:textId="1DD14F00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79" w:history="1">
            <w:r w:rsidR="00963C7A" w:rsidRPr="00A743E3">
              <w:rPr>
                <w:rStyle w:val="Hipervnculo"/>
                <w:rFonts w:cstheme="minorHAnsi"/>
                <w:noProof/>
              </w:rPr>
              <w:t>8.1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Siglas del tipo de correspondencia interna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_Toc172537479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15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858968D" w14:textId="33D85DE8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0" w:history="1">
            <w:r w:rsidR="00963C7A" w:rsidRPr="00A743E3">
              <w:rPr>
                <w:rStyle w:val="Hipervnculo"/>
                <w:rFonts w:cstheme="minorHAnsi"/>
                <w:noProof/>
              </w:rPr>
              <w:t>8.2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Siglas de la Dirección o Departamento que elabora la correspondencia (Tres letras)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_Toc172537480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16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9946F8C" w14:textId="5F1D12CD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1" w:history="1">
            <w:r w:rsidR="00963C7A" w:rsidRPr="00A743E3">
              <w:rPr>
                <w:rStyle w:val="Hipervnculo"/>
                <w:rFonts w:cstheme="minorHAnsi"/>
                <w:noProof/>
              </w:rPr>
              <w:t>8.3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Numeración Cardinal de Correlativo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_Toc172537481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18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E881CE8" w14:textId="0511CB17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2" w:history="1">
            <w:r w:rsidR="00963C7A" w:rsidRPr="00A743E3">
              <w:rPr>
                <w:rStyle w:val="Hipervnculo"/>
                <w:rFonts w:cstheme="minorHAnsi"/>
                <w:noProof/>
              </w:rPr>
              <w:t>8.4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Secuencia para identificar (codificar) el documento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_Toc172537482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18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6C9E252" w14:textId="68541191" w:rsidR="00963C7A" w:rsidRPr="00A743E3" w:rsidRDefault="007C264A">
          <w:pPr>
            <w:pStyle w:val="TDC3"/>
            <w:tabs>
              <w:tab w:val="left" w:pos="1760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3" w:history="1">
            <w:r w:rsidR="00963C7A" w:rsidRPr="00A743E3">
              <w:rPr>
                <w:rStyle w:val="Hipervnculo"/>
                <w:rFonts w:cstheme="minorHAnsi"/>
                <w:noProof/>
              </w:rPr>
              <w:t>8.4.1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Identificación de los documentos generales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_Toc172537483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19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9FC4F50" w14:textId="449DDAF3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4" w:history="1">
            <w:r w:rsidR="00963C7A" w:rsidRPr="00A743E3">
              <w:rPr>
                <w:rStyle w:val="Hipervnculo"/>
                <w:rFonts w:cstheme="minorHAnsi"/>
                <w:noProof/>
              </w:rPr>
              <w:t>8.5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Funciones de la Correspondencia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_Toc172537484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20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F7B7CB7" w14:textId="5BF12E92" w:rsidR="00963C7A" w:rsidRPr="00A743E3" w:rsidRDefault="007C264A">
          <w:pPr>
            <w:pStyle w:val="TDC1"/>
            <w:rPr>
              <w:rFonts w:eastAsiaTheme="minorEastAsia" w:cstheme="minorHAnsi"/>
              <w:noProof/>
              <w:lang w:eastAsia="es-GT"/>
            </w:rPr>
          </w:pPr>
          <w:hyperlink w:anchor="_Toc172537485" w:history="1">
            <w:r w:rsidR="00963C7A" w:rsidRPr="00A743E3">
              <w:rPr>
                <w:rStyle w:val="Hipervnculo"/>
                <w:rFonts w:cstheme="minorHAns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ANEXOS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_Toc172537485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30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F6C4B59" w14:textId="2FAFB9EE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6" w:history="1">
            <w:r w:rsidR="00963C7A" w:rsidRPr="00A743E3">
              <w:rPr>
                <w:rStyle w:val="Hipervnculo"/>
                <w:rFonts w:cstheme="minorHAnsi"/>
                <w:noProof/>
              </w:rPr>
              <w:t>9.1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ACUERDO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_Toc172537486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30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893917D" w14:textId="5F84F72F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7" w:history="1">
            <w:r w:rsidR="00963C7A" w:rsidRPr="00A743E3">
              <w:rPr>
                <w:rStyle w:val="Hipervnculo"/>
                <w:rFonts w:cstheme="minorHAnsi"/>
                <w:noProof/>
              </w:rPr>
              <w:t>9.2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AYUDA DE MEMORIA INFORMATIVA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_Toc172537487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31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041416D" w14:textId="5802A5AE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8" w:history="1">
            <w:r w:rsidR="00963C7A" w:rsidRPr="00A743E3">
              <w:rPr>
                <w:rStyle w:val="Hipervnculo"/>
                <w:rFonts w:cstheme="minorHAnsi"/>
                <w:noProof/>
              </w:rPr>
              <w:t>9.3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CARTA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_Toc172537488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32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277C458" w14:textId="68342B2B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89" w:history="1">
            <w:r w:rsidR="00963C7A" w:rsidRPr="00A743E3">
              <w:rPr>
                <w:rStyle w:val="Hipervnculo"/>
                <w:rFonts w:cstheme="minorHAnsi"/>
                <w:noProof/>
              </w:rPr>
              <w:t>9.4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CERTIFICACIÓN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_Toc172537489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33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7B44453" w14:textId="3B9AD8A3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0" w:history="1">
            <w:r w:rsidR="00963C7A" w:rsidRPr="00A743E3">
              <w:rPr>
                <w:rStyle w:val="Hipervnculo"/>
                <w:rFonts w:cstheme="minorHAnsi"/>
                <w:noProof/>
              </w:rPr>
              <w:t>9.5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CIRCULAR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_Toc172537490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34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9AE149F" w14:textId="473D819A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1" w:history="1">
            <w:r w:rsidR="00963C7A" w:rsidRPr="00A743E3">
              <w:rPr>
                <w:rStyle w:val="Hipervnculo"/>
                <w:rFonts w:cstheme="minorHAnsi"/>
                <w:noProof/>
              </w:rPr>
              <w:t>9.6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CONOCIMIENTO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_Toc172537491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35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659E3E3" w14:textId="624C59EF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2" w:history="1">
            <w:r w:rsidR="00963C7A" w:rsidRPr="00A743E3">
              <w:rPr>
                <w:rStyle w:val="Hipervnculo"/>
                <w:rFonts w:cstheme="minorHAnsi"/>
                <w:noProof/>
              </w:rPr>
              <w:t>9.7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DICTAMEN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_Toc172537492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36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1886A49" w14:textId="27BCAE2C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3" w:history="1">
            <w:r w:rsidR="00963C7A" w:rsidRPr="00A743E3">
              <w:rPr>
                <w:rStyle w:val="Hipervnculo"/>
                <w:rFonts w:cstheme="minorHAnsi"/>
                <w:noProof/>
              </w:rPr>
              <w:t>9.8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DICTAMEN CONJUNTO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_Toc172537493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37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9623ECD" w14:textId="244FAA54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4" w:history="1">
            <w:r w:rsidR="00963C7A" w:rsidRPr="00A743E3">
              <w:rPr>
                <w:rStyle w:val="Hipervnculo"/>
                <w:rFonts w:cstheme="minorHAnsi"/>
                <w:noProof/>
              </w:rPr>
              <w:t>9.9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HOJA DE INSTRUCCIÓN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_Toc172537494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38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90FEE81" w14:textId="5FDC0333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5" w:history="1">
            <w:r w:rsidR="00963C7A" w:rsidRPr="00A743E3">
              <w:rPr>
                <w:rStyle w:val="Hipervnculo"/>
                <w:rFonts w:cstheme="minorHAnsi"/>
                <w:noProof/>
              </w:rPr>
              <w:t>9.10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HOJA DE TRÁMITE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_Toc172537495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39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33D8EE7" w14:textId="6CD3F632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6" w:history="1">
            <w:r w:rsidR="00963C7A" w:rsidRPr="00A743E3">
              <w:rPr>
                <w:rStyle w:val="Hipervnculo"/>
                <w:rFonts w:cstheme="minorHAnsi"/>
                <w:noProof/>
              </w:rPr>
              <w:t>9.11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INFORME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_Toc172537496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40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B9FE4B2" w14:textId="7287B3B5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7" w:history="1">
            <w:r w:rsidR="00963C7A" w:rsidRPr="00A743E3">
              <w:rPr>
                <w:rStyle w:val="Hipervnculo"/>
                <w:rFonts w:cstheme="minorHAnsi"/>
                <w:noProof/>
              </w:rPr>
              <w:t>9.12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MEMORÁNDUM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_Toc172537497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41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0156406" w14:textId="13BE5173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8" w:history="1">
            <w:r w:rsidR="00963C7A" w:rsidRPr="00A743E3">
              <w:rPr>
                <w:rStyle w:val="Hipervnculo"/>
                <w:rFonts w:cstheme="minorHAnsi"/>
                <w:noProof/>
              </w:rPr>
              <w:t>9.13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NOMBRAMIENTO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_Toc172537498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42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FAAE81C" w14:textId="58F58C69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499" w:history="1">
            <w:r w:rsidR="00963C7A" w:rsidRPr="00A743E3">
              <w:rPr>
                <w:rStyle w:val="Hipervnculo"/>
                <w:rFonts w:cstheme="minorHAnsi"/>
                <w:noProof/>
              </w:rPr>
              <w:t>9.14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NOTA DE AUDITORIA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_Toc172537499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43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A976146" w14:textId="4B7FD830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500" w:history="1">
            <w:r w:rsidR="00963C7A" w:rsidRPr="00A743E3">
              <w:rPr>
                <w:rStyle w:val="Hipervnculo"/>
                <w:rFonts w:cstheme="minorHAnsi"/>
                <w:noProof/>
              </w:rPr>
              <w:t>9.15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OFICIO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_Toc172537500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44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C7B9F82" w14:textId="3D4A276C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501" w:history="1">
            <w:r w:rsidR="00963C7A" w:rsidRPr="00A743E3">
              <w:rPr>
                <w:rStyle w:val="Hipervnculo"/>
                <w:rFonts w:cstheme="minorHAnsi"/>
                <w:noProof/>
              </w:rPr>
              <w:t>9.16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OPINIÓN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_Toc172537501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45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DA31957" w14:textId="39CD92E6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502" w:history="1">
            <w:r w:rsidR="00963C7A" w:rsidRPr="00A743E3">
              <w:rPr>
                <w:rStyle w:val="Hipervnculo"/>
                <w:rFonts w:cstheme="minorHAnsi"/>
                <w:noProof/>
              </w:rPr>
              <w:t>9.17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PROVIDENCIA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_Toc172537502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46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50FF3A6" w14:textId="1575CF86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503" w:history="1">
            <w:r w:rsidR="00963C7A" w:rsidRPr="00A743E3">
              <w:rPr>
                <w:rStyle w:val="Hipervnculo"/>
                <w:rFonts w:cstheme="minorHAnsi"/>
                <w:noProof/>
              </w:rPr>
              <w:t>9.18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RESOLUCIÓN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_Toc172537503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47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003075D" w14:textId="187C7984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504" w:history="1">
            <w:r w:rsidR="00963C7A" w:rsidRPr="00A743E3">
              <w:rPr>
                <w:rStyle w:val="Hipervnculo"/>
                <w:rFonts w:cstheme="minorHAnsi"/>
                <w:noProof/>
              </w:rPr>
              <w:t>9.19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SOLICITUD DE INFORMACIÓN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_Toc172537504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48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F3E4F61" w14:textId="2FBD2C4E" w:rsidR="00963C7A" w:rsidRPr="00A743E3" w:rsidRDefault="007C264A">
          <w:pPr>
            <w:pStyle w:val="TDC2"/>
            <w:tabs>
              <w:tab w:val="left" w:pos="851"/>
              <w:tab w:val="right" w:leader="dot" w:pos="9395"/>
            </w:tabs>
            <w:rPr>
              <w:rFonts w:eastAsiaTheme="minorEastAsia" w:cstheme="minorHAnsi"/>
              <w:noProof/>
              <w:lang w:eastAsia="es-GT"/>
            </w:rPr>
          </w:pPr>
          <w:hyperlink w:anchor="_Toc172537505" w:history="1">
            <w:r w:rsidR="00963C7A" w:rsidRPr="00A743E3">
              <w:rPr>
                <w:rStyle w:val="Hipervnculo"/>
                <w:rFonts w:cstheme="minorHAnsi"/>
                <w:noProof/>
              </w:rPr>
              <w:t>9.20</w:t>
            </w:r>
            <w:r w:rsidR="00963C7A" w:rsidRPr="00A743E3">
              <w:rPr>
                <w:rFonts w:eastAsiaTheme="minorEastAsia" w:cstheme="minorHAnsi"/>
                <w:noProof/>
                <w:lang w:eastAsia="es-GT"/>
              </w:rPr>
              <w:tab/>
            </w:r>
            <w:r w:rsidR="00963C7A" w:rsidRPr="00A743E3">
              <w:rPr>
                <w:rStyle w:val="Hipervnculo"/>
                <w:rFonts w:cstheme="minorHAnsi"/>
                <w:noProof/>
              </w:rPr>
              <w:t>VALE CAJA CHICA</w:t>
            </w:r>
            <w:r w:rsidR="00963C7A" w:rsidRPr="00A743E3">
              <w:rPr>
                <w:rFonts w:cstheme="minorHAnsi"/>
                <w:noProof/>
                <w:webHidden/>
              </w:rPr>
              <w:tab/>
            </w:r>
            <w:r w:rsidR="00963C7A" w:rsidRPr="00A743E3">
              <w:rPr>
                <w:rFonts w:cstheme="minorHAnsi"/>
                <w:noProof/>
                <w:webHidden/>
              </w:rPr>
              <w:fldChar w:fldCharType="begin"/>
            </w:r>
            <w:r w:rsidR="00963C7A" w:rsidRPr="00A743E3">
              <w:rPr>
                <w:rFonts w:cstheme="minorHAnsi"/>
                <w:noProof/>
                <w:webHidden/>
              </w:rPr>
              <w:instrText xml:space="preserve"> PAGEREF _Toc172537505 \h </w:instrText>
            </w:r>
            <w:r w:rsidR="00963C7A" w:rsidRPr="00A743E3">
              <w:rPr>
                <w:rFonts w:cstheme="minorHAnsi"/>
                <w:noProof/>
                <w:webHidden/>
              </w:rPr>
            </w:r>
            <w:r w:rsidR="00963C7A" w:rsidRPr="00A743E3">
              <w:rPr>
                <w:rFonts w:cstheme="minorHAnsi"/>
                <w:noProof/>
                <w:webHidden/>
              </w:rPr>
              <w:fldChar w:fldCharType="separate"/>
            </w:r>
            <w:r w:rsidR="00D02F4B">
              <w:rPr>
                <w:rFonts w:cstheme="minorHAnsi"/>
                <w:noProof/>
                <w:webHidden/>
              </w:rPr>
              <w:t>49</w:t>
            </w:r>
            <w:r w:rsidR="00963C7A" w:rsidRPr="00A743E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9CD71F0" w14:textId="32E52078" w:rsidR="008741DA" w:rsidRDefault="008741DA">
          <w:r w:rsidRPr="000B7D09">
            <w:rPr>
              <w:rFonts w:cs="Arial"/>
              <w:bCs/>
              <w:lang w:val="es-ES"/>
            </w:rPr>
            <w:fldChar w:fldCharType="end"/>
          </w:r>
        </w:p>
      </w:sdtContent>
    </w:sdt>
    <w:p w14:paraId="1BFD0143" w14:textId="62CB5218" w:rsidR="008741DA" w:rsidRDefault="008741DA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3DDB946A" w14:textId="77777777" w:rsidR="008741DA" w:rsidRDefault="008741DA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74626AAC" w14:textId="77777777" w:rsidR="008741DA" w:rsidRDefault="008741DA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7EA32C36" w14:textId="41FE3A14" w:rsidR="008741DA" w:rsidRDefault="008741DA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5106EFF9" w14:textId="77777777" w:rsidR="00B02AA5" w:rsidRDefault="00B02AA5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741D20E3" w14:textId="77777777" w:rsidR="008741DA" w:rsidRDefault="008741DA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1C83A292" w14:textId="77777777" w:rsidR="008741DA" w:rsidRDefault="008741DA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5ACA03D0" w14:textId="5773BC67" w:rsidR="000B7D09" w:rsidRDefault="007B4BF5" w:rsidP="007B4BF5">
      <w:pPr>
        <w:pStyle w:val="Sinespaciado"/>
        <w:tabs>
          <w:tab w:val="left" w:pos="3722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6CCF183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5F5A2A25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210FBB70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73968409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705450FE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6DB406B3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2E71E68E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62A6B438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305CB1FE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6F253B75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0266DDB6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3F54394D" w14:textId="77777777" w:rsidR="000B7D09" w:rsidRDefault="000B7D09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59AA36C6" w14:textId="7235F727" w:rsidR="00277B4D" w:rsidRPr="00C274D7" w:rsidRDefault="00277B4D" w:rsidP="00C274D7">
      <w:pPr>
        <w:spacing w:line="360" w:lineRule="auto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14:paraId="6D0E5753" w14:textId="7235F727" w:rsidR="00895C1C" w:rsidRPr="00C274D7" w:rsidRDefault="00895C1C" w:rsidP="008741DA">
      <w:pPr>
        <w:pStyle w:val="Ttulo1"/>
        <w:numPr>
          <w:ilvl w:val="0"/>
          <w:numId w:val="0"/>
        </w:numPr>
        <w:ind w:left="432" w:hanging="432"/>
        <w:jc w:val="left"/>
        <w:rPr>
          <w:rFonts w:cs="Arial"/>
          <w:szCs w:val="24"/>
        </w:rPr>
      </w:pPr>
      <w:bookmarkStart w:id="2" w:name="_Toc172537467"/>
      <w:r w:rsidRPr="00C274D7">
        <w:rPr>
          <w:rFonts w:cs="Arial"/>
          <w:szCs w:val="24"/>
        </w:rPr>
        <w:lastRenderedPageBreak/>
        <w:t>PRESENTACIÓN</w:t>
      </w:r>
      <w:bookmarkEnd w:id="0"/>
      <w:bookmarkEnd w:id="2"/>
    </w:p>
    <w:p w14:paraId="54DAE8D4" w14:textId="5DC424DE" w:rsidR="00895C1C" w:rsidRPr="00C274D7" w:rsidRDefault="00895C1C" w:rsidP="008741DA">
      <w:pPr>
        <w:tabs>
          <w:tab w:val="left" w:pos="142"/>
        </w:tabs>
        <w:spacing w:line="360" w:lineRule="auto"/>
        <w:ind w:hanging="426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      La Secretaría de Asuntos Administrativos y de Seguridad de la Presidencia de la Republica SAAS, tiene por objeto establecer los lineamientos necesarios para elaboración de documentos administrativos, con el fin de dar cumplimiento a las obligaciones y desarrollo de actividades que se realizan en las diferentes Direcciones y Unidades. </w:t>
      </w:r>
    </w:p>
    <w:p w14:paraId="6D22EF05" w14:textId="3F4BB599" w:rsidR="00895C1C" w:rsidRPr="00C274D7" w:rsidRDefault="00895C1C" w:rsidP="008741DA">
      <w:pPr>
        <w:tabs>
          <w:tab w:val="left" w:pos="142"/>
        </w:tabs>
        <w:spacing w:line="360" w:lineRule="auto"/>
        <w:ind w:hanging="426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      Esta herramienta administrativa se caracteriza por ser dinámica y objetiva por establecer lineamientos que optimizan los procedimientos, buscando la eficiencia y eficacia de la gestión administrativa, dando cumplimiento de las actividades que se llevan a cabo internamente, por tal motivo está sujeto a mejoras en la administración actual, así como lo exige la normativa vigente, ofreciendo la posibilidad de agregar otras normativas que se consider</w:t>
      </w:r>
      <w:r w:rsidR="00484F75" w:rsidRPr="00C274D7">
        <w:rPr>
          <w:rFonts w:ascii="Arial" w:hAnsi="Arial" w:cs="Arial"/>
          <w:sz w:val="24"/>
          <w:szCs w:val="24"/>
        </w:rPr>
        <w:t>en necesarias</w:t>
      </w:r>
    </w:p>
    <w:p w14:paraId="430B93FB" w14:textId="77777777" w:rsidR="00895C1C" w:rsidRPr="00C274D7" w:rsidRDefault="00895C1C" w:rsidP="00C274D7">
      <w:pPr>
        <w:pStyle w:val="Ttulo1"/>
        <w:jc w:val="left"/>
        <w:rPr>
          <w:rFonts w:cs="Arial"/>
          <w:szCs w:val="24"/>
        </w:rPr>
      </w:pPr>
      <w:bookmarkStart w:id="3" w:name="_Toc77053438"/>
      <w:bookmarkStart w:id="4" w:name="_Toc172537468"/>
      <w:r w:rsidRPr="00C274D7">
        <w:rPr>
          <w:rFonts w:cs="Arial"/>
          <w:szCs w:val="24"/>
        </w:rPr>
        <w:t>ALCANCE</w:t>
      </w:r>
      <w:bookmarkEnd w:id="3"/>
      <w:bookmarkEnd w:id="4"/>
    </w:p>
    <w:p w14:paraId="5659E179" w14:textId="21218675" w:rsidR="00895C1C" w:rsidRPr="00C274D7" w:rsidRDefault="00895C1C" w:rsidP="00C274D7">
      <w:p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      El presente manual contiene objetivos y normas que se aplican a todo el personal de la SAAS, en el proceso de elaboración de documentos administrativos; es un instrumento que facilita la orientación de las actividades que deberán realizarse en las distintas Direcciones de SAAS, incidiendo de esta manera en el cumplimiento de las actividades a desarrollar por cada responsable que interviene en el mismo. </w:t>
      </w:r>
    </w:p>
    <w:p w14:paraId="512BB8A5" w14:textId="1E3000E9" w:rsidR="00895C1C" w:rsidRPr="00C274D7" w:rsidRDefault="00895C1C" w:rsidP="00C274D7">
      <w:p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      Adicionalmente, el presente manual se aplica a todos los documentos y registros de las dependencias de la Secretaría, iniciando con la identificación de la necesidad de elaboración o actualización de los documentos o la generación del registro, finalizando con el archivo.</w:t>
      </w:r>
    </w:p>
    <w:p w14:paraId="583E6D43" w14:textId="77777777" w:rsidR="00895C1C" w:rsidRPr="00C274D7" w:rsidRDefault="00895C1C" w:rsidP="00C274D7">
      <w:pPr>
        <w:pStyle w:val="Ttulo1"/>
        <w:jc w:val="left"/>
        <w:rPr>
          <w:rFonts w:cs="Arial"/>
          <w:szCs w:val="24"/>
        </w:rPr>
      </w:pPr>
      <w:bookmarkStart w:id="5" w:name="_Toc77053439"/>
      <w:bookmarkStart w:id="6" w:name="_Toc172537469"/>
      <w:r w:rsidRPr="00C274D7">
        <w:rPr>
          <w:rFonts w:cs="Arial"/>
          <w:szCs w:val="24"/>
        </w:rPr>
        <w:t>BASE LEGAL</w:t>
      </w:r>
      <w:bookmarkEnd w:id="5"/>
      <w:bookmarkEnd w:id="6"/>
    </w:p>
    <w:p w14:paraId="0E9E9283" w14:textId="33A80BF0" w:rsidR="00895C1C" w:rsidRPr="00C274D7" w:rsidRDefault="00895C1C" w:rsidP="00C274D7">
      <w:p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      La Secretaría de Asuntos Administrativos y de Seguridad de </w:t>
      </w:r>
      <w:r w:rsidR="00710B3F">
        <w:rPr>
          <w:rFonts w:ascii="Arial" w:hAnsi="Arial" w:cs="Arial"/>
          <w:sz w:val="24"/>
          <w:szCs w:val="24"/>
        </w:rPr>
        <w:t>la Presidencia de la República SAAS,</w:t>
      </w:r>
      <w:r w:rsidRPr="00C274D7">
        <w:rPr>
          <w:rFonts w:ascii="Arial" w:hAnsi="Arial" w:cs="Arial"/>
          <w:sz w:val="24"/>
          <w:szCs w:val="24"/>
        </w:rPr>
        <w:t xml:space="preserve"> fundamenta y orienta su accionar con base a mandatos legales, los cuales conllevan un compromiso institucional y personal por parte de los funcionarios y empleados públicos, de cumplir con criterios de buen uso de la información que se </w:t>
      </w:r>
      <w:r w:rsidRPr="00C274D7">
        <w:rPr>
          <w:rFonts w:ascii="Arial" w:hAnsi="Arial" w:cs="Arial"/>
          <w:sz w:val="24"/>
          <w:szCs w:val="24"/>
        </w:rPr>
        <w:lastRenderedPageBreak/>
        <w:t>produce y se recibe, dentro de los cuales citamos la siguiente normativa relacionada al presente Manual:</w:t>
      </w:r>
    </w:p>
    <w:p w14:paraId="74675420" w14:textId="77777777" w:rsidR="00895C1C" w:rsidRPr="00C274D7" w:rsidRDefault="00895C1C" w:rsidP="00C274D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Decreto Número 50-2003 de fecha 24 de octubre de 2003; “Ley de la Secretaría de Asuntos Administrativos y de Seguridad de la Presidencia de la República”.</w:t>
      </w:r>
    </w:p>
    <w:p w14:paraId="3B1333BB" w14:textId="77777777" w:rsidR="00895C1C" w:rsidRPr="00C274D7" w:rsidRDefault="00895C1C" w:rsidP="00C274D7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AB45A2F" w14:textId="013DF681" w:rsidR="00895C1C" w:rsidRPr="00C274D7" w:rsidRDefault="00895C1C" w:rsidP="00C274D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Decreto Número</w:t>
      </w:r>
      <w:r w:rsidR="00DD3E2D">
        <w:rPr>
          <w:rFonts w:ascii="Arial" w:hAnsi="Arial" w:cs="Arial"/>
          <w:sz w:val="24"/>
          <w:szCs w:val="24"/>
        </w:rPr>
        <w:t xml:space="preserve"> 89-2002 del Congreso de la Repú</w:t>
      </w:r>
      <w:r w:rsidRPr="00C274D7">
        <w:rPr>
          <w:rFonts w:ascii="Arial" w:hAnsi="Arial" w:cs="Arial"/>
          <w:sz w:val="24"/>
          <w:szCs w:val="24"/>
        </w:rPr>
        <w:t>blica “Ley de Probidad y Responsabilidades de Funcionarios</w:t>
      </w:r>
      <w:r w:rsidR="00F60C91">
        <w:rPr>
          <w:rFonts w:ascii="Arial" w:hAnsi="Arial" w:cs="Arial"/>
          <w:sz w:val="24"/>
          <w:szCs w:val="24"/>
        </w:rPr>
        <w:t xml:space="preserve"> y Empleados</w:t>
      </w:r>
      <w:r w:rsidRPr="00C274D7">
        <w:rPr>
          <w:rFonts w:ascii="Arial" w:hAnsi="Arial" w:cs="Arial"/>
          <w:sz w:val="24"/>
          <w:szCs w:val="24"/>
        </w:rPr>
        <w:t xml:space="preserve"> Públicos”.</w:t>
      </w:r>
    </w:p>
    <w:p w14:paraId="23F4A155" w14:textId="77777777" w:rsidR="00895C1C" w:rsidRPr="00C274D7" w:rsidRDefault="00895C1C" w:rsidP="00C274D7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14:paraId="7ADDEEB3" w14:textId="77777777" w:rsidR="00895C1C" w:rsidRPr="00C274D7" w:rsidRDefault="00895C1C" w:rsidP="00C274D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Decreto Número 119-96 del Congreso de la República “Ley de lo Contencioso Administrativo” </w:t>
      </w:r>
    </w:p>
    <w:p w14:paraId="2F1B4B67" w14:textId="77777777" w:rsidR="00895C1C" w:rsidRPr="00C274D7" w:rsidRDefault="00895C1C" w:rsidP="00C274D7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14:paraId="45288A5B" w14:textId="77777777" w:rsidR="00895C1C" w:rsidRPr="00C274D7" w:rsidRDefault="00895C1C" w:rsidP="00C274D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Acuerdo Gubernativo Número 32-2004 de fecha 12 de enero de 2004; “Reglamento Interno de la Secretaría de Asuntos Administrativos y de Seguridad de la Presidencia de la República”.</w:t>
      </w:r>
    </w:p>
    <w:p w14:paraId="3F509A07" w14:textId="77777777" w:rsidR="00895C1C" w:rsidRPr="00C274D7" w:rsidRDefault="00895C1C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1231D7A3" w14:textId="77777777" w:rsidR="00895C1C" w:rsidRPr="00C274D7" w:rsidRDefault="00895C1C" w:rsidP="00C274D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Acuerdo número A-008-2009, de fecha 23 de marzo de 2009, emitido por la Contraloría General de Cuentas. “Reglamento para la Prestación de Servicios, Autorizaciones y Venta de Formularios Electrónicos”.</w:t>
      </w:r>
    </w:p>
    <w:p w14:paraId="1D2A3A92" w14:textId="77777777" w:rsidR="00895C1C" w:rsidRPr="00C274D7" w:rsidRDefault="00895C1C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7815A8E9" w14:textId="77777777" w:rsidR="00895C1C" w:rsidRPr="00C274D7" w:rsidRDefault="00895C1C" w:rsidP="00C274D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Manual de Clasificaciones Presupuestarias para el Sector Público de Guatemala, 6ª edición, emitido por el Ministerio de Finanzas Publicas a través de la Dirección Técnica del Presupuesto.</w:t>
      </w:r>
    </w:p>
    <w:p w14:paraId="7EB44062" w14:textId="77777777" w:rsidR="00895C1C" w:rsidRPr="00C274D7" w:rsidRDefault="00895C1C" w:rsidP="00C274D7">
      <w:pPr>
        <w:pStyle w:val="Ttulo1"/>
        <w:jc w:val="left"/>
        <w:rPr>
          <w:rFonts w:cs="Arial"/>
          <w:szCs w:val="24"/>
        </w:rPr>
      </w:pPr>
      <w:bookmarkStart w:id="7" w:name="_Toc71895567"/>
      <w:bookmarkStart w:id="8" w:name="_Toc77053440"/>
      <w:bookmarkStart w:id="9" w:name="_Toc172537470"/>
      <w:r w:rsidRPr="00C274D7">
        <w:rPr>
          <w:rFonts w:cs="Arial"/>
          <w:szCs w:val="24"/>
        </w:rPr>
        <w:t>OBJETIVOS</w:t>
      </w:r>
      <w:bookmarkEnd w:id="7"/>
      <w:bookmarkEnd w:id="8"/>
      <w:bookmarkEnd w:id="9"/>
    </w:p>
    <w:p w14:paraId="5BA4CA11" w14:textId="77777777" w:rsidR="00895C1C" w:rsidRPr="00C274D7" w:rsidRDefault="00895C1C" w:rsidP="00C274D7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Establecer elementos mínimos para la elaboración, revisión, aprobación, control, y almacenamiento, de la correspondencia interna y externa de la institución.</w:t>
      </w:r>
    </w:p>
    <w:p w14:paraId="5BE8D1D4" w14:textId="77777777" w:rsidR="00895C1C" w:rsidRPr="00C274D7" w:rsidRDefault="00895C1C" w:rsidP="00C274D7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Proporcionar uniformidad en la elaboración de los documentos generados por las dependencias de la Secretaria.</w:t>
      </w:r>
    </w:p>
    <w:p w14:paraId="0DC6A230" w14:textId="411066CE" w:rsidR="00895C1C" w:rsidRDefault="00895C1C" w:rsidP="00C274D7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lastRenderedPageBreak/>
        <w:t>Dotar de una herramienta administrativa para el uso correcto de los documentos administrativos realizados por las Direcciones y Unidades de la Secretaría.</w:t>
      </w:r>
    </w:p>
    <w:p w14:paraId="2D44CF25" w14:textId="77777777" w:rsidR="00DD3E2D" w:rsidRPr="00C274D7" w:rsidRDefault="00DD3E2D" w:rsidP="00DD3E2D">
      <w:pPr>
        <w:pStyle w:val="Prrafodelista"/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0F4A5242" w14:textId="69CC4D73" w:rsidR="00034D82" w:rsidRPr="00C274D7" w:rsidRDefault="00895C1C" w:rsidP="00C274D7">
      <w:pPr>
        <w:pStyle w:val="Ttulo1"/>
        <w:jc w:val="left"/>
        <w:rPr>
          <w:rFonts w:cs="Arial"/>
          <w:szCs w:val="24"/>
        </w:rPr>
      </w:pPr>
      <w:r w:rsidRPr="00C274D7">
        <w:rPr>
          <w:rFonts w:cs="Arial"/>
          <w:szCs w:val="24"/>
        </w:rPr>
        <w:t xml:space="preserve"> </w:t>
      </w:r>
      <w:bookmarkStart w:id="10" w:name="_Toc77053441"/>
      <w:bookmarkStart w:id="11" w:name="_Toc172537471"/>
      <w:r w:rsidR="00D55D59" w:rsidRPr="00C274D7">
        <w:rPr>
          <w:rFonts w:cs="Arial"/>
          <w:szCs w:val="24"/>
        </w:rPr>
        <w:t>DEFINICIONES</w:t>
      </w:r>
      <w:bookmarkEnd w:id="10"/>
      <w:bookmarkEnd w:id="11"/>
    </w:p>
    <w:p w14:paraId="36B5B393" w14:textId="77777777" w:rsidR="00DE1153" w:rsidRPr="00C274D7" w:rsidRDefault="00DE1153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4038"/>
        <w:gridCol w:w="4682"/>
      </w:tblGrid>
      <w:tr w:rsidR="008952C1" w:rsidRPr="00C274D7" w14:paraId="6F00CD61" w14:textId="77777777" w:rsidTr="00DE1153">
        <w:trPr>
          <w:trHeight w:val="1656"/>
        </w:trPr>
        <w:tc>
          <w:tcPr>
            <w:tcW w:w="4131" w:type="dxa"/>
            <w:vAlign w:val="center"/>
          </w:tcPr>
          <w:p w14:paraId="40D0848A" w14:textId="7CC6AFEF" w:rsidR="008952C1" w:rsidRPr="00F24A0E" w:rsidRDefault="008952C1" w:rsidP="0024393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Acta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Pr="00F24A0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Administrativa</w:t>
            </w:r>
          </w:p>
        </w:tc>
        <w:tc>
          <w:tcPr>
            <w:tcW w:w="4815" w:type="dxa"/>
            <w:vAlign w:val="center"/>
          </w:tcPr>
          <w:p w14:paraId="45948D62" w14:textId="6D585AA8" w:rsidR="008952C1" w:rsidRPr="00F24A0E" w:rsidRDefault="008952C1" w:rsidP="00E755B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Co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ns</w:t>
            </w: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tituye la relación escrita, testimonio, asiento o constancia oficial de las acciones administrativas realizadas.</w:t>
            </w:r>
          </w:p>
        </w:tc>
      </w:tr>
      <w:tr w:rsidR="008952C1" w:rsidRPr="00C274D7" w14:paraId="75558493" w14:textId="77777777" w:rsidTr="00DE1153">
        <w:trPr>
          <w:trHeight w:val="1656"/>
        </w:trPr>
        <w:tc>
          <w:tcPr>
            <w:tcW w:w="4131" w:type="dxa"/>
            <w:vAlign w:val="center"/>
          </w:tcPr>
          <w:p w14:paraId="680912A9" w14:textId="2FEEBD19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Acuerdo</w:t>
            </w:r>
          </w:p>
        </w:tc>
        <w:tc>
          <w:tcPr>
            <w:tcW w:w="4815" w:type="dxa"/>
            <w:vAlign w:val="center"/>
          </w:tcPr>
          <w:p w14:paraId="3F1DCD30" w14:textId="305B6D1E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Documento administrativo de decisión que contiene una declaración </w:t>
            </w:r>
            <w:r w:rsidRPr="00F60C9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de </w:t>
            </w:r>
            <w:r w:rsidR="002B18DB" w:rsidRPr="00DD3E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“</w:t>
            </w:r>
            <w:r w:rsidRPr="00DD3E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voluntad</w:t>
            </w:r>
            <w:r w:rsidR="002B18DB" w:rsidRPr="00F60C9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”</w:t>
            </w: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 del Superior en materia de su competencia.</w:t>
            </w:r>
          </w:p>
        </w:tc>
      </w:tr>
      <w:tr w:rsidR="008952C1" w:rsidRPr="00C274D7" w14:paraId="215822DE" w14:textId="77777777" w:rsidTr="004A53D9">
        <w:trPr>
          <w:trHeight w:val="2246"/>
        </w:trPr>
        <w:tc>
          <w:tcPr>
            <w:tcW w:w="4131" w:type="dxa"/>
            <w:vAlign w:val="center"/>
          </w:tcPr>
          <w:p w14:paraId="636EF9DF" w14:textId="48C21B62" w:rsidR="008952C1" w:rsidRPr="00F24A0E" w:rsidRDefault="008952C1" w:rsidP="00DE1153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Ayuda de Memoria Informativa</w:t>
            </w:r>
          </w:p>
        </w:tc>
        <w:tc>
          <w:tcPr>
            <w:tcW w:w="4815" w:type="dxa"/>
            <w:vAlign w:val="center"/>
          </w:tcPr>
          <w:p w14:paraId="3374C28B" w14:textId="16C67252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Documentar los puntos más relevantes de reuniones internas y externas de la institución, en donde se considere necesario plasmar lo discutido en una ayuda de memoria informativa.</w:t>
            </w:r>
          </w:p>
        </w:tc>
      </w:tr>
      <w:tr w:rsidR="008952C1" w:rsidRPr="00C274D7" w14:paraId="2003E243" w14:textId="77777777" w:rsidTr="00F24A0E">
        <w:trPr>
          <w:trHeight w:val="1950"/>
        </w:trPr>
        <w:tc>
          <w:tcPr>
            <w:tcW w:w="4131" w:type="dxa"/>
            <w:vAlign w:val="center"/>
          </w:tcPr>
          <w:p w14:paraId="647AB02C" w14:textId="3C1125AA" w:rsidR="008952C1" w:rsidRPr="00F24A0E" w:rsidRDefault="008952C1" w:rsidP="00DE1153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Carta</w:t>
            </w:r>
          </w:p>
        </w:tc>
        <w:tc>
          <w:tcPr>
            <w:tcW w:w="4815" w:type="dxa"/>
            <w:vAlign w:val="center"/>
          </w:tcPr>
          <w:p w14:paraId="51C57AC6" w14:textId="561C7CEB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Documento que da respuesta por escrito a invitaciones o que se genera para invitar a actividades realizadas por la institución, dirigido a instituciones externas. </w:t>
            </w:r>
          </w:p>
        </w:tc>
      </w:tr>
      <w:tr w:rsidR="008952C1" w:rsidRPr="00C274D7" w14:paraId="14D2438F" w14:textId="77777777" w:rsidTr="00F24A0E">
        <w:trPr>
          <w:trHeight w:val="1950"/>
        </w:trPr>
        <w:tc>
          <w:tcPr>
            <w:tcW w:w="4131" w:type="dxa"/>
            <w:vAlign w:val="center"/>
          </w:tcPr>
          <w:p w14:paraId="270D1443" w14:textId="192A626E" w:rsidR="008952C1" w:rsidRPr="00F24A0E" w:rsidRDefault="008952C1" w:rsidP="00DE1153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Certificación</w:t>
            </w:r>
          </w:p>
        </w:tc>
        <w:tc>
          <w:tcPr>
            <w:tcW w:w="4815" w:type="dxa"/>
            <w:vAlign w:val="center"/>
          </w:tcPr>
          <w:p w14:paraId="3BCF252F" w14:textId="1DF12801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Documento que se genera para hacer constar por escrito una realidad de hecho, o dar fe de la autenticidad de un documento previamente emitido. </w:t>
            </w:r>
          </w:p>
        </w:tc>
      </w:tr>
      <w:tr w:rsidR="008952C1" w:rsidRPr="00C274D7" w14:paraId="2D513760" w14:textId="77777777" w:rsidTr="00F24A0E">
        <w:trPr>
          <w:trHeight w:val="1950"/>
        </w:trPr>
        <w:tc>
          <w:tcPr>
            <w:tcW w:w="4131" w:type="dxa"/>
            <w:vAlign w:val="center"/>
          </w:tcPr>
          <w:p w14:paraId="2E7EE393" w14:textId="48DCDC4A" w:rsidR="008952C1" w:rsidRPr="00F24A0E" w:rsidRDefault="008952C1" w:rsidP="00DE1153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lastRenderedPageBreak/>
              <w:t>Circular</w:t>
            </w:r>
          </w:p>
        </w:tc>
        <w:tc>
          <w:tcPr>
            <w:tcW w:w="4815" w:type="dxa"/>
            <w:vAlign w:val="center"/>
          </w:tcPr>
          <w:p w14:paraId="54ED43DC" w14:textId="43BEBBE8" w:rsidR="008952C1" w:rsidRPr="00F24A0E" w:rsidRDefault="008952C1" w:rsidP="002B18DB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dirigido por las máximas autoridades de la institución, en el cual se comunican avisos al personal</w:t>
            </w:r>
            <w:r w:rsidR="002B18D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 </w:t>
            </w: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para </w:t>
            </w:r>
            <w:r w:rsidR="002B18D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informarles de un tema en particular.</w:t>
            </w:r>
          </w:p>
        </w:tc>
      </w:tr>
      <w:tr w:rsidR="008952C1" w:rsidRPr="00C274D7" w14:paraId="41126545" w14:textId="77777777" w:rsidTr="004A53D9">
        <w:trPr>
          <w:trHeight w:val="1579"/>
        </w:trPr>
        <w:tc>
          <w:tcPr>
            <w:tcW w:w="4131" w:type="dxa"/>
            <w:vAlign w:val="center"/>
          </w:tcPr>
          <w:p w14:paraId="153244C6" w14:textId="6CD21B07" w:rsidR="008952C1" w:rsidRPr="00F24A0E" w:rsidRDefault="008952C1" w:rsidP="00DE1153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Comunicación de Resultados</w:t>
            </w:r>
          </w:p>
        </w:tc>
        <w:tc>
          <w:tcPr>
            <w:tcW w:w="4815" w:type="dxa"/>
            <w:vAlign w:val="center"/>
          </w:tcPr>
          <w:p w14:paraId="448518BA" w14:textId="02A90222" w:rsidR="008952C1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Documento dirigido por Auditoria Interna, en el cual comunican revisiones y verificación de información. </w:t>
            </w:r>
          </w:p>
        </w:tc>
      </w:tr>
      <w:tr w:rsidR="008952C1" w:rsidRPr="00C274D7" w14:paraId="4EAF0647" w14:textId="77777777" w:rsidTr="004A53D9">
        <w:trPr>
          <w:trHeight w:val="3105"/>
        </w:trPr>
        <w:tc>
          <w:tcPr>
            <w:tcW w:w="4131" w:type="dxa"/>
            <w:vAlign w:val="center"/>
          </w:tcPr>
          <w:p w14:paraId="6ECF7116" w14:textId="54ACF92F" w:rsidR="008952C1" w:rsidRPr="00F24A0E" w:rsidRDefault="008952C1" w:rsidP="00DE1153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Conocimiento</w:t>
            </w:r>
          </w:p>
        </w:tc>
        <w:tc>
          <w:tcPr>
            <w:tcW w:w="4815" w:type="dxa"/>
            <w:vAlign w:val="center"/>
          </w:tcPr>
          <w:p w14:paraId="273245DD" w14:textId="4BC3ADD2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que se emite para dejar constancia de la entrega o devolución de algún documento, material, equipo de cómputo o mobiliario de oficina ya sea entre las dependencias administrativas de la institución o bien de una misma dependencia administrativa.</w:t>
            </w:r>
          </w:p>
        </w:tc>
      </w:tr>
      <w:tr w:rsidR="008952C1" w:rsidRPr="00C274D7" w14:paraId="6EF05998" w14:textId="77777777" w:rsidTr="004A53D9">
        <w:trPr>
          <w:trHeight w:val="1830"/>
        </w:trPr>
        <w:tc>
          <w:tcPr>
            <w:tcW w:w="4131" w:type="dxa"/>
            <w:vAlign w:val="center"/>
          </w:tcPr>
          <w:p w14:paraId="60A8BCEE" w14:textId="2F95C784" w:rsidR="008952C1" w:rsidRPr="00F24A0E" w:rsidRDefault="008952C1" w:rsidP="00E755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Correspondencia</w:t>
            </w:r>
          </w:p>
        </w:tc>
        <w:tc>
          <w:tcPr>
            <w:tcW w:w="4815" w:type="dxa"/>
            <w:vAlign w:val="center"/>
          </w:tcPr>
          <w:p w14:paraId="4464ED4C" w14:textId="6FA1938A" w:rsidR="008952C1" w:rsidRPr="00F24A0E" w:rsidRDefault="008952C1" w:rsidP="00E755B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bookmarkStart w:id="12" w:name="_Toc74732459"/>
            <w:bookmarkStart w:id="13" w:name="_Toc77053453"/>
            <w:r w:rsidRPr="00F24A0E">
              <w:rPr>
                <w:rFonts w:ascii="Arial" w:hAnsi="Arial" w:cs="Arial"/>
                <w:sz w:val="24"/>
                <w:szCs w:val="24"/>
              </w:rPr>
              <w:t>Documentos de consulta o apoyo generados internamente o por entidades externas. Se usa como referencia para la aplicación de un documento interno</w:t>
            </w:r>
            <w:bookmarkEnd w:id="12"/>
            <w:bookmarkEnd w:id="13"/>
            <w:r w:rsidRPr="00F24A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952C1" w:rsidRPr="00C274D7" w14:paraId="2D184BAA" w14:textId="77777777" w:rsidTr="004A53D9">
        <w:trPr>
          <w:trHeight w:val="1404"/>
        </w:trPr>
        <w:tc>
          <w:tcPr>
            <w:tcW w:w="4131" w:type="dxa"/>
            <w:vAlign w:val="center"/>
          </w:tcPr>
          <w:p w14:paraId="67A4AA5B" w14:textId="0AAA36ED" w:rsidR="008952C1" w:rsidRPr="00F24A0E" w:rsidRDefault="008952C1" w:rsidP="00E755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Dictamen</w:t>
            </w:r>
          </w:p>
        </w:tc>
        <w:tc>
          <w:tcPr>
            <w:tcW w:w="4815" w:type="dxa"/>
            <w:vAlign w:val="center"/>
          </w:tcPr>
          <w:p w14:paraId="33285381" w14:textId="1832A33C" w:rsidR="008952C1" w:rsidRPr="004A53D9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Opinión y juicio que se forma o emite sobre algo, relacionado a un expediente administrativo en gestión.</w:t>
            </w:r>
          </w:p>
        </w:tc>
      </w:tr>
      <w:tr w:rsidR="008952C1" w:rsidRPr="00C274D7" w14:paraId="636C6BD4" w14:textId="77777777" w:rsidTr="008B643D">
        <w:trPr>
          <w:trHeight w:val="1411"/>
        </w:trPr>
        <w:tc>
          <w:tcPr>
            <w:tcW w:w="4131" w:type="dxa"/>
            <w:vAlign w:val="center"/>
          </w:tcPr>
          <w:p w14:paraId="387208A2" w14:textId="77777777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Dictamen Conjunto</w:t>
            </w:r>
          </w:p>
        </w:tc>
        <w:tc>
          <w:tcPr>
            <w:tcW w:w="4815" w:type="dxa"/>
            <w:vAlign w:val="center"/>
          </w:tcPr>
          <w:p w14:paraId="53FB1BF5" w14:textId="5AC6F9BC" w:rsidR="008952C1" w:rsidRPr="004A53D9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O</w:t>
            </w: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pinión y juicio que se forma o emite sobre algo, relacionado a un expediente administrativo en gestión, y se lleva a cabo en conjunto por varias dependencias administrativas involucradas en el tema a tratar. El correlativo lo llevará el Despacho </w:t>
            </w: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lastRenderedPageBreak/>
              <w:t>Superior, y se usará únicamente para aquellos casos en que se reúna el Consejo Interno y Consultivo.</w:t>
            </w:r>
          </w:p>
        </w:tc>
      </w:tr>
      <w:tr w:rsidR="008952C1" w:rsidRPr="00C274D7" w14:paraId="780022CC" w14:textId="77777777" w:rsidTr="008B643D">
        <w:trPr>
          <w:trHeight w:val="2253"/>
        </w:trPr>
        <w:tc>
          <w:tcPr>
            <w:tcW w:w="4131" w:type="dxa"/>
            <w:vAlign w:val="center"/>
          </w:tcPr>
          <w:p w14:paraId="3737D2DA" w14:textId="5E3ECBAD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lastRenderedPageBreak/>
              <w:t>Estudio</w:t>
            </w:r>
          </w:p>
        </w:tc>
        <w:tc>
          <w:tcPr>
            <w:tcW w:w="4815" w:type="dxa"/>
            <w:vAlign w:val="center"/>
          </w:tcPr>
          <w:p w14:paraId="73A0B9AD" w14:textId="28FC5473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elaborado para establecer el modelo sistemático de las acciones a tomar en comisiones; se elabora de forma anticipada para dirigirla y encauzarla de la mejor forma.</w:t>
            </w:r>
          </w:p>
        </w:tc>
      </w:tr>
      <w:tr w:rsidR="008952C1" w:rsidRPr="00C274D7" w14:paraId="4777FD0D" w14:textId="77777777" w:rsidTr="008B643D">
        <w:trPr>
          <w:trHeight w:val="1561"/>
        </w:trPr>
        <w:tc>
          <w:tcPr>
            <w:tcW w:w="4131" w:type="dxa"/>
            <w:vAlign w:val="center"/>
          </w:tcPr>
          <w:p w14:paraId="20E5FB44" w14:textId="11711C62" w:rsidR="008952C1" w:rsidRPr="008B643D" w:rsidRDefault="008952C1" w:rsidP="008B643D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Hoja de Instrucción</w:t>
            </w:r>
          </w:p>
        </w:tc>
        <w:tc>
          <w:tcPr>
            <w:tcW w:w="4815" w:type="dxa"/>
            <w:vAlign w:val="center"/>
          </w:tcPr>
          <w:p w14:paraId="3BCD2101" w14:textId="308C81D7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elaborado para facilitar y agilizar el trámite interno de los documentos en la institución.</w:t>
            </w:r>
          </w:p>
        </w:tc>
      </w:tr>
      <w:tr w:rsidR="008952C1" w:rsidRPr="00C274D7" w14:paraId="2A1F8204" w14:textId="77777777" w:rsidTr="008B643D">
        <w:trPr>
          <w:trHeight w:val="1967"/>
        </w:trPr>
        <w:tc>
          <w:tcPr>
            <w:tcW w:w="4131" w:type="dxa"/>
            <w:vAlign w:val="center"/>
          </w:tcPr>
          <w:p w14:paraId="1A38EAEC" w14:textId="30A31AA4" w:rsidR="008952C1" w:rsidRPr="00F24A0E" w:rsidRDefault="005A580F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Hoja de Trá</w:t>
            </w:r>
            <w:r w:rsidR="008952C1"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mite </w:t>
            </w:r>
          </w:p>
        </w:tc>
        <w:tc>
          <w:tcPr>
            <w:tcW w:w="4815" w:type="dxa"/>
            <w:vAlign w:val="center"/>
          </w:tcPr>
          <w:p w14:paraId="61EF0855" w14:textId="195DD639" w:rsidR="008952C1" w:rsidRPr="00F24A0E" w:rsidRDefault="008952C1" w:rsidP="00CC59F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Una hoja de trámite es un documento que rige una acción o conjunto de acciones destinadas a la consecución de un objetivo particular. </w:t>
            </w:r>
          </w:p>
        </w:tc>
      </w:tr>
      <w:tr w:rsidR="008952C1" w:rsidRPr="00C274D7" w14:paraId="7D04EF02" w14:textId="77777777" w:rsidTr="008B643D">
        <w:trPr>
          <w:trHeight w:val="1555"/>
        </w:trPr>
        <w:tc>
          <w:tcPr>
            <w:tcW w:w="4131" w:type="dxa"/>
            <w:vAlign w:val="center"/>
          </w:tcPr>
          <w:p w14:paraId="407F1688" w14:textId="3763F9C0" w:rsidR="008952C1" w:rsidRPr="008B643D" w:rsidRDefault="008952C1" w:rsidP="008B643D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Informe</w:t>
            </w:r>
          </w:p>
        </w:tc>
        <w:tc>
          <w:tcPr>
            <w:tcW w:w="4815" w:type="dxa"/>
            <w:vAlign w:val="center"/>
          </w:tcPr>
          <w:p w14:paraId="4836E53B" w14:textId="1683D2D7" w:rsidR="008952C1" w:rsidRPr="00F24A0E" w:rsidRDefault="008952C1" w:rsidP="00243935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Documento elaborado para la descripción, escrita, de las características y 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circunstancias de un asunto.</w:t>
            </w:r>
          </w:p>
        </w:tc>
      </w:tr>
      <w:tr w:rsidR="008952C1" w:rsidRPr="00C274D7" w14:paraId="568945E7" w14:textId="77777777" w:rsidTr="00F24A0E">
        <w:trPr>
          <w:trHeight w:val="998"/>
        </w:trPr>
        <w:tc>
          <w:tcPr>
            <w:tcW w:w="4131" w:type="dxa"/>
            <w:vAlign w:val="center"/>
          </w:tcPr>
          <w:p w14:paraId="4152131E" w14:textId="481C7367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Memorándum</w:t>
            </w:r>
          </w:p>
        </w:tc>
        <w:tc>
          <w:tcPr>
            <w:tcW w:w="4815" w:type="dxa"/>
            <w:vAlign w:val="center"/>
          </w:tcPr>
          <w:p w14:paraId="5C4E481D" w14:textId="77777777" w:rsidR="008952C1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</w:p>
          <w:p w14:paraId="0AEA3894" w14:textId="3FEFF644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elaborado a lo interno de la institución para exponer algo que debe recordarse o tenerse en cuenta para una acción o en determinado asunto.</w:t>
            </w:r>
          </w:p>
        </w:tc>
      </w:tr>
      <w:tr w:rsidR="008952C1" w:rsidRPr="00CC59F5" w14:paraId="0EA27A87" w14:textId="77777777" w:rsidTr="008B643D">
        <w:trPr>
          <w:trHeight w:val="702"/>
        </w:trPr>
        <w:tc>
          <w:tcPr>
            <w:tcW w:w="4131" w:type="dxa"/>
            <w:vAlign w:val="center"/>
          </w:tcPr>
          <w:p w14:paraId="6B4B9B56" w14:textId="7D226FE7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Nombramiento</w:t>
            </w:r>
          </w:p>
        </w:tc>
        <w:tc>
          <w:tcPr>
            <w:tcW w:w="4815" w:type="dxa"/>
            <w:vAlign w:val="center"/>
          </w:tcPr>
          <w:p w14:paraId="423164DD" w14:textId="77777777" w:rsidR="008952C1" w:rsidRPr="00CC59F5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</w:p>
          <w:p w14:paraId="7357E96A" w14:textId="1AFF5AC3" w:rsidR="008952C1" w:rsidRPr="00CC59F5" w:rsidRDefault="008952C1" w:rsidP="00CC59F5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CC59F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elaborado para notificar la designación de un empleado para realizar alguna función relacionada a la institución.</w:t>
            </w:r>
          </w:p>
        </w:tc>
      </w:tr>
      <w:tr w:rsidR="008952C1" w:rsidRPr="00C274D7" w14:paraId="79841854" w14:textId="77777777" w:rsidTr="008B643D">
        <w:trPr>
          <w:trHeight w:val="2273"/>
        </w:trPr>
        <w:tc>
          <w:tcPr>
            <w:tcW w:w="4131" w:type="dxa"/>
            <w:vAlign w:val="center"/>
          </w:tcPr>
          <w:p w14:paraId="0A4339A1" w14:textId="74F3E593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lastRenderedPageBreak/>
              <w:t>Nota de Auditoría</w:t>
            </w:r>
          </w:p>
        </w:tc>
        <w:tc>
          <w:tcPr>
            <w:tcW w:w="4815" w:type="dxa"/>
            <w:vAlign w:val="center"/>
          </w:tcPr>
          <w:p w14:paraId="4E17938B" w14:textId="40C6936A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Instrumento de comunicación utilizado por la Unidad de Auditoría Interna para solicitar la corrección de errores y operaciones erróneas durante el proceso de la auditoría.</w:t>
            </w:r>
          </w:p>
        </w:tc>
      </w:tr>
      <w:tr w:rsidR="008952C1" w:rsidRPr="00C274D7" w14:paraId="0955F24A" w14:textId="77777777" w:rsidTr="008B643D">
        <w:trPr>
          <w:trHeight w:val="1965"/>
        </w:trPr>
        <w:tc>
          <w:tcPr>
            <w:tcW w:w="4131" w:type="dxa"/>
            <w:vAlign w:val="center"/>
          </w:tcPr>
          <w:p w14:paraId="5BA650BD" w14:textId="787F44E4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Oficio</w:t>
            </w:r>
          </w:p>
        </w:tc>
        <w:tc>
          <w:tcPr>
            <w:tcW w:w="4815" w:type="dxa"/>
            <w:vAlign w:val="center"/>
          </w:tcPr>
          <w:p w14:paraId="452DCE73" w14:textId="1D1220A7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Documento que se utiliza para establecer por escrito instrucciones u órdenes referentes a los asuntos internos y externos de la institución. </w:t>
            </w:r>
          </w:p>
        </w:tc>
      </w:tr>
      <w:tr w:rsidR="008952C1" w:rsidRPr="00C274D7" w14:paraId="09E060F4" w14:textId="77777777" w:rsidTr="008B643D">
        <w:trPr>
          <w:trHeight w:val="2263"/>
        </w:trPr>
        <w:tc>
          <w:tcPr>
            <w:tcW w:w="4131" w:type="dxa"/>
            <w:vAlign w:val="center"/>
          </w:tcPr>
          <w:p w14:paraId="413CB28F" w14:textId="4CD1BB03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Opinión</w:t>
            </w:r>
          </w:p>
        </w:tc>
        <w:tc>
          <w:tcPr>
            <w:tcW w:w="4815" w:type="dxa"/>
            <w:vAlign w:val="center"/>
          </w:tcPr>
          <w:p w14:paraId="31F11C88" w14:textId="5B7B63A9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utilizado para emitir juicio o valoración técnica en relación a un tema específico, a efecto de informar la decisión a tomar dentro de un expediente administrativo en gestión.</w:t>
            </w:r>
          </w:p>
        </w:tc>
      </w:tr>
      <w:tr w:rsidR="008952C1" w:rsidRPr="00C274D7" w14:paraId="26784415" w14:textId="77777777" w:rsidTr="008B643D">
        <w:trPr>
          <w:trHeight w:val="2834"/>
        </w:trPr>
        <w:tc>
          <w:tcPr>
            <w:tcW w:w="4131" w:type="dxa"/>
            <w:vAlign w:val="center"/>
          </w:tcPr>
          <w:p w14:paraId="7FF4386B" w14:textId="03DE1323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Providencia</w:t>
            </w:r>
          </w:p>
        </w:tc>
        <w:tc>
          <w:tcPr>
            <w:tcW w:w="4815" w:type="dxa"/>
            <w:vAlign w:val="center"/>
          </w:tcPr>
          <w:p w14:paraId="3CAF2702" w14:textId="27AB1EB1" w:rsidR="008952C1" w:rsidRPr="00F24A0E" w:rsidRDefault="008952C1" w:rsidP="00E755B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elaborado por disposición anticipada o prevención con la finalidad de documentar los pasos a seguir dentro de un expediente administrativo, de acuerdo al artículo 4 de la Ley de lo Contencioso Administrativo.</w:t>
            </w:r>
          </w:p>
        </w:tc>
      </w:tr>
      <w:tr w:rsidR="008952C1" w:rsidRPr="00C274D7" w14:paraId="1E9352FA" w14:textId="77777777" w:rsidTr="00F24A0E">
        <w:trPr>
          <w:trHeight w:val="998"/>
        </w:trPr>
        <w:tc>
          <w:tcPr>
            <w:tcW w:w="4131" w:type="dxa"/>
            <w:vAlign w:val="center"/>
          </w:tcPr>
          <w:p w14:paraId="6ED890A0" w14:textId="4F8C1727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Resolución</w:t>
            </w:r>
          </w:p>
        </w:tc>
        <w:tc>
          <w:tcPr>
            <w:tcW w:w="4815" w:type="dxa"/>
            <w:vAlign w:val="center"/>
          </w:tcPr>
          <w:p w14:paraId="5AEBAE87" w14:textId="7438129C" w:rsidR="008952C1" w:rsidRPr="00665CA1" w:rsidRDefault="008952C1" w:rsidP="00453FA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665CA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Documento que se e</w:t>
            </w:r>
            <w:r w:rsidR="00453FAE" w:rsidRPr="00665CA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mite para poner fin a un asunto</w:t>
            </w:r>
            <w:r w:rsidR="00DD3E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 y/o realizar un trámite</w:t>
            </w:r>
            <w:r w:rsidRPr="00665CA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, por medio de una decisión fundamentada</w:t>
            </w:r>
            <w:r w:rsidR="00453FAE" w:rsidRPr="00665CA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 xml:space="preserve"> en el orden legal vigente.</w:t>
            </w:r>
          </w:p>
        </w:tc>
      </w:tr>
      <w:tr w:rsidR="008952C1" w:rsidRPr="00C274D7" w14:paraId="29767A21" w14:textId="77777777" w:rsidTr="008B643D">
        <w:trPr>
          <w:trHeight w:val="3821"/>
        </w:trPr>
        <w:tc>
          <w:tcPr>
            <w:tcW w:w="4131" w:type="dxa"/>
            <w:vAlign w:val="center"/>
          </w:tcPr>
          <w:p w14:paraId="14E303CF" w14:textId="4FBA4D9F" w:rsidR="008952C1" w:rsidRPr="00F24A0E" w:rsidRDefault="008952C1" w:rsidP="0024393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lastRenderedPageBreak/>
              <w:t>Solicitud Información Pública</w:t>
            </w:r>
          </w:p>
        </w:tc>
        <w:tc>
          <w:tcPr>
            <w:tcW w:w="4815" w:type="dxa"/>
            <w:vAlign w:val="center"/>
          </w:tcPr>
          <w:p w14:paraId="22D03B0F" w14:textId="033271DE" w:rsidR="008952C1" w:rsidRPr="00F24A0E" w:rsidRDefault="008952C1" w:rsidP="0024393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De acuerdo al Decreto 57-2008 del Congreso de la República, Ley de Acceso a la Información Pública se establece que el acceso a la información puede ser por solicitud verbal, escrita o vía electrónica, por lo que se presenta el modelo de solicitud para facilitar el acceso a la información pública, pero no constituye un requisito de procedencia.</w:t>
            </w:r>
          </w:p>
        </w:tc>
      </w:tr>
      <w:tr w:rsidR="008952C1" w:rsidRPr="00C274D7" w14:paraId="6F429A47" w14:textId="77777777" w:rsidTr="008B643D">
        <w:trPr>
          <w:trHeight w:val="2258"/>
        </w:trPr>
        <w:tc>
          <w:tcPr>
            <w:tcW w:w="4131" w:type="dxa"/>
            <w:vAlign w:val="center"/>
          </w:tcPr>
          <w:p w14:paraId="1DBE03A4" w14:textId="62E4E102" w:rsidR="008952C1" w:rsidRPr="00F24A0E" w:rsidRDefault="008952C1" w:rsidP="00E755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Vale</w:t>
            </w:r>
          </w:p>
        </w:tc>
        <w:tc>
          <w:tcPr>
            <w:tcW w:w="4815" w:type="dxa"/>
            <w:vAlign w:val="center"/>
          </w:tcPr>
          <w:p w14:paraId="44FB1432" w14:textId="295DB013" w:rsidR="008952C1" w:rsidRPr="00F24A0E" w:rsidRDefault="008952C1" w:rsidP="00E755BE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</w:pPr>
            <w:r w:rsidRPr="00F24A0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GT"/>
              </w:rPr>
              <w:t>El vale es un título de crédito, por el cual la persona que lo firma se reconoce deudora de otra, por el valor de bienes entregados o servicios prestados y se obliga a pagarlos.</w:t>
            </w:r>
          </w:p>
        </w:tc>
      </w:tr>
    </w:tbl>
    <w:p w14:paraId="748176E1" w14:textId="77777777" w:rsidR="002D0C85" w:rsidRDefault="002D0C85" w:rsidP="002D0C85">
      <w:bookmarkStart w:id="14" w:name="_Toc77053466"/>
    </w:p>
    <w:p w14:paraId="1707D706" w14:textId="4C012906" w:rsidR="002D0C85" w:rsidRDefault="002D0C85" w:rsidP="002D0C85">
      <w:pPr>
        <w:pStyle w:val="Ttulo1"/>
        <w:jc w:val="left"/>
        <w:rPr>
          <w:rFonts w:cs="Arial"/>
          <w:szCs w:val="24"/>
        </w:rPr>
      </w:pPr>
      <w:bookmarkStart w:id="15" w:name="_Toc172537472"/>
      <w:r>
        <w:rPr>
          <w:rFonts w:cs="Arial"/>
          <w:szCs w:val="24"/>
        </w:rPr>
        <w:t>RE</w:t>
      </w:r>
      <w:r w:rsidR="005D08DE">
        <w:rPr>
          <w:rFonts w:cs="Arial"/>
          <w:szCs w:val="24"/>
        </w:rPr>
        <w:t>S</w:t>
      </w:r>
      <w:r>
        <w:rPr>
          <w:rFonts w:cs="Arial"/>
          <w:szCs w:val="24"/>
        </w:rPr>
        <w:t>GUARDO DE DOCUMENTOS ORIGINALES:</w:t>
      </w:r>
      <w:bookmarkEnd w:id="15"/>
    </w:p>
    <w:p w14:paraId="3639E14C" w14:textId="447095EF" w:rsidR="002D0C85" w:rsidRPr="008E6FE8" w:rsidRDefault="002D0C85" w:rsidP="00A33308">
      <w:pPr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 w:rsidRPr="008E6FE8">
        <w:rPr>
          <w:rFonts w:ascii="Arial" w:hAnsi="Arial" w:cs="Arial"/>
          <w:sz w:val="24"/>
          <w:szCs w:val="24"/>
        </w:rPr>
        <w:t xml:space="preserve">Los Acuerdos y Resoluciones originales quedarán en resguardo en la Dirección de Asesoría Jurídica, en donde emitirán certificación del original </w:t>
      </w:r>
      <w:r w:rsidR="00A33308" w:rsidRPr="008E6FE8">
        <w:rPr>
          <w:rFonts w:ascii="Arial" w:hAnsi="Arial" w:cs="Arial"/>
          <w:sz w:val="24"/>
          <w:szCs w:val="24"/>
        </w:rPr>
        <w:t>a solicitud del interesado o por instrucción del Despacho Superior.</w:t>
      </w:r>
    </w:p>
    <w:p w14:paraId="28E2356A" w14:textId="5D06AE38" w:rsidR="002D0C85" w:rsidRPr="008E6FE8" w:rsidRDefault="002D0C85" w:rsidP="00A33308">
      <w:pPr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 w:rsidRPr="008E6FE8">
        <w:rPr>
          <w:rFonts w:ascii="Arial" w:hAnsi="Arial" w:cs="Arial"/>
          <w:sz w:val="24"/>
          <w:szCs w:val="24"/>
        </w:rPr>
        <w:t xml:space="preserve">Los Acuerdos y Resoluciones que contengan acciones y registro del personal de </w:t>
      </w:r>
      <w:r w:rsidR="00C676BE">
        <w:rPr>
          <w:rFonts w:ascii="Arial" w:hAnsi="Arial" w:cs="Arial"/>
          <w:sz w:val="24"/>
          <w:szCs w:val="24"/>
        </w:rPr>
        <w:t xml:space="preserve">la </w:t>
      </w:r>
      <w:r w:rsidRPr="008E6FE8">
        <w:rPr>
          <w:rFonts w:ascii="Arial" w:hAnsi="Arial" w:cs="Arial"/>
          <w:sz w:val="24"/>
          <w:szCs w:val="24"/>
        </w:rPr>
        <w:t>SAAS, se conservarán en los registros de la</w:t>
      </w:r>
      <w:r w:rsidR="00A33308" w:rsidRPr="008E6FE8">
        <w:rPr>
          <w:rFonts w:ascii="Arial" w:hAnsi="Arial" w:cs="Arial"/>
          <w:sz w:val="24"/>
          <w:szCs w:val="24"/>
        </w:rPr>
        <w:t xml:space="preserve"> Dirección de Recursos Humanos.</w:t>
      </w:r>
    </w:p>
    <w:p w14:paraId="41F274FC" w14:textId="7E1163CC" w:rsidR="00A33308" w:rsidRPr="008E6FE8" w:rsidRDefault="00A33308" w:rsidP="00A33308">
      <w:pPr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 w:rsidRPr="008E6FE8">
        <w:rPr>
          <w:rFonts w:ascii="Arial" w:hAnsi="Arial" w:cs="Arial"/>
          <w:sz w:val="24"/>
          <w:szCs w:val="24"/>
        </w:rPr>
        <w:t>Las Resoluciones originales relacionadas con adquisiciones de bienes, suministros o servicios a cargo del Departamento de Compras y de las relacionadas con el trámite de baja y alta de Contabilidad, Inventario y Almacén</w:t>
      </w:r>
      <w:r w:rsidR="00C676BE">
        <w:rPr>
          <w:rFonts w:ascii="Arial" w:hAnsi="Arial" w:cs="Arial"/>
          <w:sz w:val="24"/>
          <w:szCs w:val="24"/>
        </w:rPr>
        <w:t>;</w:t>
      </w:r>
      <w:r w:rsidRPr="008E6FE8">
        <w:rPr>
          <w:rFonts w:ascii="Arial" w:hAnsi="Arial" w:cs="Arial"/>
          <w:sz w:val="24"/>
          <w:szCs w:val="24"/>
        </w:rPr>
        <w:t xml:space="preserve"> se archivarán dentro de cada uno de los expedientes según corresponda, en la Dirección Administrativa y Financiera.</w:t>
      </w:r>
    </w:p>
    <w:p w14:paraId="6B24E9CD" w14:textId="1F5421DC" w:rsidR="00A33308" w:rsidRDefault="00A33308" w:rsidP="00A33308">
      <w:pPr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 w:rsidRPr="008E6FE8">
        <w:rPr>
          <w:rFonts w:ascii="Arial" w:hAnsi="Arial" w:cs="Arial"/>
          <w:sz w:val="24"/>
          <w:szCs w:val="24"/>
        </w:rPr>
        <w:t>Es responsabilidad del Director de cada una de las Direcciones referidas, el control y conservación de los documentos originales bajo su resguardo, así como extender certificaciones cuando corresponda.</w:t>
      </w:r>
    </w:p>
    <w:p w14:paraId="7A47DF39" w14:textId="77777777" w:rsidR="00A33308" w:rsidRDefault="00A33308" w:rsidP="00A33308">
      <w:pPr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</w:p>
    <w:p w14:paraId="57723828" w14:textId="2B0FC511" w:rsidR="00AC2B66" w:rsidRPr="00C274D7" w:rsidRDefault="00C274D7" w:rsidP="00C274D7">
      <w:pPr>
        <w:pStyle w:val="Ttulo1"/>
        <w:jc w:val="left"/>
        <w:rPr>
          <w:rFonts w:cs="Arial"/>
          <w:szCs w:val="24"/>
        </w:rPr>
      </w:pPr>
      <w:bookmarkStart w:id="16" w:name="_Toc172537473"/>
      <w:r w:rsidRPr="00C274D7">
        <w:rPr>
          <w:rFonts w:cs="Arial"/>
          <w:szCs w:val="24"/>
        </w:rPr>
        <w:t>CLASIFICACIÓN</w:t>
      </w:r>
      <w:r w:rsidR="00D9222C" w:rsidRPr="00C274D7">
        <w:rPr>
          <w:rFonts w:cs="Arial"/>
          <w:szCs w:val="24"/>
        </w:rPr>
        <w:t xml:space="preserve"> DOCUMENTAL (TIPOS DE DOCUMENTO)</w:t>
      </w:r>
      <w:bookmarkEnd w:id="14"/>
      <w:bookmarkEnd w:id="16"/>
    </w:p>
    <w:p w14:paraId="0AF24ABE" w14:textId="3D6493AB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17" w:name="_Toc74657954"/>
      <w:bookmarkStart w:id="18" w:name="_Toc74732486"/>
      <w:bookmarkStart w:id="19" w:name="_Toc77053467"/>
      <w:r w:rsidRPr="00C274D7">
        <w:rPr>
          <w:rFonts w:ascii="Arial" w:hAnsi="Arial" w:cs="Arial"/>
          <w:sz w:val="24"/>
          <w:szCs w:val="24"/>
        </w:rPr>
        <w:t>Acta Administrativa (ACTA)</w:t>
      </w:r>
      <w:bookmarkEnd w:id="17"/>
      <w:bookmarkEnd w:id="18"/>
      <w:bookmarkEnd w:id="19"/>
    </w:p>
    <w:p w14:paraId="717584FD" w14:textId="610CDE6C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20" w:name="_Toc74657955"/>
      <w:bookmarkStart w:id="21" w:name="_Toc74732487"/>
      <w:bookmarkStart w:id="22" w:name="_Toc77053468"/>
      <w:r w:rsidRPr="00C274D7">
        <w:rPr>
          <w:rFonts w:ascii="Arial" w:hAnsi="Arial" w:cs="Arial"/>
          <w:sz w:val="24"/>
          <w:szCs w:val="24"/>
        </w:rPr>
        <w:t>Acuerdo (ACUERDO)</w:t>
      </w:r>
      <w:bookmarkEnd w:id="20"/>
      <w:bookmarkEnd w:id="21"/>
      <w:bookmarkEnd w:id="22"/>
    </w:p>
    <w:p w14:paraId="67D817CE" w14:textId="2B334C8E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23" w:name="_Toc74657956"/>
      <w:bookmarkStart w:id="24" w:name="_Toc74732488"/>
      <w:bookmarkStart w:id="25" w:name="_Toc77053469"/>
      <w:r w:rsidRPr="00C274D7">
        <w:rPr>
          <w:rFonts w:ascii="Arial" w:hAnsi="Arial" w:cs="Arial"/>
          <w:sz w:val="24"/>
          <w:szCs w:val="24"/>
        </w:rPr>
        <w:t>A</w:t>
      </w:r>
      <w:r w:rsidR="007B4BF5">
        <w:rPr>
          <w:rFonts w:ascii="Arial" w:hAnsi="Arial" w:cs="Arial"/>
          <w:sz w:val="24"/>
          <w:szCs w:val="24"/>
        </w:rPr>
        <w:t>yuda de Memoria Informativa (AMI</w:t>
      </w:r>
      <w:r w:rsidRPr="00C274D7">
        <w:rPr>
          <w:rFonts w:ascii="Arial" w:hAnsi="Arial" w:cs="Arial"/>
          <w:sz w:val="24"/>
          <w:szCs w:val="24"/>
        </w:rPr>
        <w:t>)</w:t>
      </w:r>
      <w:bookmarkEnd w:id="23"/>
      <w:bookmarkEnd w:id="24"/>
      <w:bookmarkEnd w:id="25"/>
    </w:p>
    <w:p w14:paraId="6AF4F0F6" w14:textId="2FAD5A4D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26" w:name="_Toc74657957"/>
      <w:bookmarkStart w:id="27" w:name="_Toc74732489"/>
      <w:bookmarkStart w:id="28" w:name="_Toc77053470"/>
      <w:r w:rsidRPr="00C274D7">
        <w:rPr>
          <w:rFonts w:ascii="Arial" w:hAnsi="Arial" w:cs="Arial"/>
          <w:sz w:val="24"/>
          <w:szCs w:val="24"/>
        </w:rPr>
        <w:t>Carta (CAR)</w:t>
      </w:r>
      <w:bookmarkEnd w:id="26"/>
      <w:bookmarkEnd w:id="27"/>
      <w:bookmarkEnd w:id="28"/>
    </w:p>
    <w:p w14:paraId="57E2F256" w14:textId="53664344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29" w:name="_Toc74657958"/>
      <w:bookmarkStart w:id="30" w:name="_Toc74732490"/>
      <w:bookmarkStart w:id="31" w:name="_Toc77053471"/>
      <w:r w:rsidRPr="00C274D7">
        <w:rPr>
          <w:rFonts w:ascii="Arial" w:hAnsi="Arial" w:cs="Arial"/>
          <w:sz w:val="24"/>
          <w:szCs w:val="24"/>
        </w:rPr>
        <w:t>Certificación (CRT)</w:t>
      </w:r>
      <w:bookmarkEnd w:id="29"/>
      <w:bookmarkEnd w:id="30"/>
      <w:bookmarkEnd w:id="31"/>
    </w:p>
    <w:p w14:paraId="6682FDEB" w14:textId="2417767C" w:rsidR="00AC2B66" w:rsidRPr="00E755BE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32" w:name="_Toc74657959"/>
      <w:bookmarkStart w:id="33" w:name="_Toc74732491"/>
      <w:bookmarkStart w:id="34" w:name="_Toc77053472"/>
      <w:r w:rsidRPr="00C274D7">
        <w:rPr>
          <w:rFonts w:ascii="Arial" w:hAnsi="Arial" w:cs="Arial"/>
          <w:sz w:val="24"/>
          <w:szCs w:val="24"/>
        </w:rPr>
        <w:t>Circular (CIR)</w:t>
      </w:r>
      <w:bookmarkEnd w:id="32"/>
      <w:bookmarkEnd w:id="33"/>
      <w:bookmarkEnd w:id="34"/>
    </w:p>
    <w:p w14:paraId="5A379C19" w14:textId="2A289956" w:rsidR="00E755BE" w:rsidRPr="00C274D7" w:rsidRDefault="00E755BE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Comunicación de Resultados (CDR)</w:t>
      </w:r>
    </w:p>
    <w:p w14:paraId="47849B34" w14:textId="092985C8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35" w:name="_Toc74657960"/>
      <w:bookmarkStart w:id="36" w:name="_Toc74732492"/>
      <w:bookmarkStart w:id="37" w:name="_Toc77053473"/>
      <w:r w:rsidRPr="00C274D7">
        <w:rPr>
          <w:rFonts w:ascii="Arial" w:hAnsi="Arial" w:cs="Arial"/>
          <w:sz w:val="24"/>
          <w:szCs w:val="24"/>
        </w:rPr>
        <w:t>Conocimiento (CON)</w:t>
      </w:r>
      <w:bookmarkEnd w:id="35"/>
      <w:bookmarkEnd w:id="36"/>
      <w:bookmarkEnd w:id="37"/>
    </w:p>
    <w:p w14:paraId="4BE7E1C3" w14:textId="1FF3BFBE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38" w:name="_Toc74657961"/>
      <w:bookmarkStart w:id="39" w:name="_Toc74732493"/>
      <w:bookmarkStart w:id="40" w:name="_Toc77053474"/>
      <w:r w:rsidRPr="00C274D7">
        <w:rPr>
          <w:rFonts w:ascii="Arial" w:hAnsi="Arial" w:cs="Arial"/>
          <w:sz w:val="24"/>
          <w:szCs w:val="24"/>
        </w:rPr>
        <w:t>Dictamen (DIC)</w:t>
      </w:r>
      <w:bookmarkEnd w:id="38"/>
      <w:bookmarkEnd w:id="39"/>
      <w:bookmarkEnd w:id="40"/>
    </w:p>
    <w:p w14:paraId="7CC8B291" w14:textId="19D74B13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41" w:name="_Toc74657962"/>
      <w:bookmarkStart w:id="42" w:name="_Toc74732494"/>
      <w:bookmarkStart w:id="43" w:name="_Toc77053475"/>
      <w:r w:rsidRPr="00C274D7">
        <w:rPr>
          <w:rFonts w:ascii="Arial" w:hAnsi="Arial" w:cs="Arial"/>
          <w:sz w:val="24"/>
          <w:szCs w:val="24"/>
        </w:rPr>
        <w:t>Dictamen Conjunto (DCC)</w:t>
      </w:r>
      <w:bookmarkEnd w:id="41"/>
      <w:bookmarkEnd w:id="42"/>
      <w:bookmarkEnd w:id="43"/>
    </w:p>
    <w:p w14:paraId="499BF78F" w14:textId="787C9E71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44" w:name="_Toc74657963"/>
      <w:bookmarkStart w:id="45" w:name="_Toc74732495"/>
      <w:bookmarkStart w:id="46" w:name="_Toc77053476"/>
      <w:r w:rsidRPr="00C274D7">
        <w:rPr>
          <w:rFonts w:ascii="Arial" w:hAnsi="Arial" w:cs="Arial"/>
          <w:sz w:val="24"/>
          <w:szCs w:val="24"/>
        </w:rPr>
        <w:t>Estudio (EST)</w:t>
      </w:r>
      <w:bookmarkEnd w:id="44"/>
      <w:bookmarkEnd w:id="45"/>
      <w:bookmarkEnd w:id="46"/>
    </w:p>
    <w:p w14:paraId="4545F316" w14:textId="558209C7" w:rsidR="00AC2B66" w:rsidRPr="00E755BE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47" w:name="_Toc74657964"/>
      <w:bookmarkStart w:id="48" w:name="_Toc74732496"/>
      <w:bookmarkStart w:id="49" w:name="_Toc77053477"/>
      <w:r w:rsidRPr="00C274D7">
        <w:rPr>
          <w:rFonts w:ascii="Arial" w:hAnsi="Arial" w:cs="Arial"/>
          <w:sz w:val="24"/>
          <w:szCs w:val="24"/>
        </w:rPr>
        <w:t>Hoja de Instrucción (HIN)</w:t>
      </w:r>
      <w:bookmarkEnd w:id="47"/>
      <w:bookmarkEnd w:id="48"/>
      <w:bookmarkEnd w:id="49"/>
    </w:p>
    <w:p w14:paraId="6F491F43" w14:textId="7C8D77BE" w:rsidR="00E755BE" w:rsidRPr="00E755BE" w:rsidRDefault="00E755BE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50" w:name="_Toc77053488"/>
      <w:r w:rsidRPr="00E755BE">
        <w:rPr>
          <w:rFonts w:ascii="Arial" w:hAnsi="Arial" w:cs="Arial"/>
          <w:sz w:val="24"/>
          <w:szCs w:val="24"/>
        </w:rPr>
        <w:t>Hoja de Tramite (HTR)</w:t>
      </w:r>
      <w:bookmarkEnd w:id="50"/>
    </w:p>
    <w:p w14:paraId="40C311FF" w14:textId="6DCB4D8F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51" w:name="_Toc74657965"/>
      <w:bookmarkStart w:id="52" w:name="_Toc74732497"/>
      <w:bookmarkStart w:id="53" w:name="_Toc77053478"/>
      <w:r w:rsidRPr="00C274D7">
        <w:rPr>
          <w:rFonts w:ascii="Arial" w:hAnsi="Arial" w:cs="Arial"/>
          <w:sz w:val="24"/>
          <w:szCs w:val="24"/>
        </w:rPr>
        <w:t>Informe (INF)</w:t>
      </w:r>
      <w:bookmarkEnd w:id="51"/>
      <w:bookmarkEnd w:id="52"/>
      <w:bookmarkEnd w:id="53"/>
    </w:p>
    <w:p w14:paraId="08D2AFA2" w14:textId="6F48780A" w:rsidR="00AC2B66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54" w:name="_Toc74657966"/>
      <w:bookmarkStart w:id="55" w:name="_Toc74732498"/>
      <w:bookmarkStart w:id="56" w:name="_Toc77053479"/>
      <w:r w:rsidRPr="00C274D7">
        <w:rPr>
          <w:rFonts w:ascii="Arial" w:hAnsi="Arial" w:cs="Arial"/>
          <w:sz w:val="24"/>
          <w:szCs w:val="24"/>
        </w:rPr>
        <w:t>Memorándum (MEM)</w:t>
      </w:r>
      <w:bookmarkEnd w:id="54"/>
      <w:bookmarkEnd w:id="55"/>
      <w:bookmarkEnd w:id="56"/>
    </w:p>
    <w:p w14:paraId="4BB6BFC3" w14:textId="255CC36A" w:rsidR="00D9222C" w:rsidRPr="00C274D7" w:rsidRDefault="00AC2B66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57" w:name="_Toc74657967"/>
      <w:bookmarkStart w:id="58" w:name="_Toc74732499"/>
      <w:bookmarkStart w:id="59" w:name="_Toc77053480"/>
      <w:r w:rsidRPr="00C274D7">
        <w:rPr>
          <w:rFonts w:ascii="Arial" w:hAnsi="Arial" w:cs="Arial"/>
          <w:sz w:val="24"/>
          <w:szCs w:val="24"/>
        </w:rPr>
        <w:t>Nombramiento (NOM)</w:t>
      </w:r>
      <w:bookmarkEnd w:id="57"/>
      <w:bookmarkEnd w:id="58"/>
      <w:bookmarkEnd w:id="59"/>
    </w:p>
    <w:p w14:paraId="66CDFC00" w14:textId="29F68B30" w:rsidR="00946D57" w:rsidRPr="00C274D7" w:rsidRDefault="00946D57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60" w:name="_Toc77053481"/>
      <w:r w:rsidRPr="00C274D7">
        <w:rPr>
          <w:rFonts w:ascii="Arial" w:hAnsi="Arial" w:cs="Arial"/>
          <w:sz w:val="24"/>
          <w:szCs w:val="24"/>
        </w:rPr>
        <w:t>Nota de Auditoria (NAD)</w:t>
      </w:r>
      <w:bookmarkEnd w:id="60"/>
    </w:p>
    <w:p w14:paraId="0749816B" w14:textId="67A82A49" w:rsidR="00946D57" w:rsidRPr="00C274D7" w:rsidRDefault="00946D57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61" w:name="_Toc77053482"/>
      <w:r w:rsidRPr="00C274D7">
        <w:rPr>
          <w:rFonts w:ascii="Arial" w:hAnsi="Arial" w:cs="Arial"/>
          <w:sz w:val="24"/>
          <w:szCs w:val="24"/>
        </w:rPr>
        <w:t>Oficio (OFI)</w:t>
      </w:r>
      <w:bookmarkEnd w:id="61"/>
    </w:p>
    <w:p w14:paraId="72467572" w14:textId="5176151F" w:rsidR="00946D57" w:rsidRPr="00C274D7" w:rsidRDefault="00946D57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62" w:name="_Toc77053483"/>
      <w:r w:rsidRPr="00C274D7">
        <w:rPr>
          <w:rFonts w:ascii="Arial" w:hAnsi="Arial" w:cs="Arial"/>
          <w:sz w:val="24"/>
          <w:szCs w:val="24"/>
        </w:rPr>
        <w:t>Opinión (OPI)</w:t>
      </w:r>
      <w:bookmarkEnd w:id="62"/>
    </w:p>
    <w:p w14:paraId="653B4E9E" w14:textId="43F76206" w:rsidR="00946D57" w:rsidRPr="00C274D7" w:rsidRDefault="00946D57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63" w:name="_Toc77053484"/>
      <w:r w:rsidRPr="00C274D7">
        <w:rPr>
          <w:rFonts w:ascii="Arial" w:hAnsi="Arial" w:cs="Arial"/>
          <w:sz w:val="24"/>
          <w:szCs w:val="24"/>
        </w:rPr>
        <w:t>Providencia (Pro)</w:t>
      </w:r>
      <w:bookmarkEnd w:id="63"/>
    </w:p>
    <w:p w14:paraId="5A71347C" w14:textId="72137AFD" w:rsidR="00946D57" w:rsidRPr="00C274D7" w:rsidRDefault="00946D57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4"/>
          <w:szCs w:val="24"/>
        </w:rPr>
      </w:pPr>
      <w:bookmarkStart w:id="64" w:name="_Toc77053485"/>
      <w:r w:rsidRPr="00C274D7">
        <w:rPr>
          <w:rFonts w:ascii="Arial" w:hAnsi="Arial" w:cs="Arial"/>
          <w:sz w:val="24"/>
          <w:szCs w:val="24"/>
        </w:rPr>
        <w:t>Resolución (RES)</w:t>
      </w:r>
      <w:bookmarkEnd w:id="64"/>
    </w:p>
    <w:p w14:paraId="5E7ED424" w14:textId="67C417E7" w:rsidR="009936B1" w:rsidRPr="00C274D7" w:rsidRDefault="009936B1" w:rsidP="00C274D7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bookmarkStart w:id="65" w:name="_Toc77053486"/>
      <w:r w:rsidRPr="00C274D7">
        <w:rPr>
          <w:rFonts w:ascii="Arial" w:hAnsi="Arial" w:cs="Arial"/>
          <w:sz w:val="24"/>
          <w:szCs w:val="24"/>
        </w:rPr>
        <w:t>Solicitud de Información Pública (SIP)</w:t>
      </w:r>
      <w:bookmarkEnd w:id="65"/>
    </w:p>
    <w:p w14:paraId="6A1B33E3" w14:textId="5482FA26" w:rsidR="002D0C85" w:rsidRDefault="009936B1" w:rsidP="002D0C85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bookmarkStart w:id="66" w:name="_Toc77053487"/>
      <w:r w:rsidRPr="00C274D7">
        <w:rPr>
          <w:rFonts w:ascii="Arial" w:hAnsi="Arial" w:cs="Arial"/>
          <w:sz w:val="24"/>
          <w:szCs w:val="24"/>
        </w:rPr>
        <w:t>Vale</w:t>
      </w:r>
      <w:bookmarkEnd w:id="66"/>
      <w:r w:rsidR="006B260D">
        <w:rPr>
          <w:rFonts w:ascii="Arial" w:hAnsi="Arial" w:cs="Arial"/>
          <w:sz w:val="24"/>
          <w:szCs w:val="24"/>
        </w:rPr>
        <w:t xml:space="preserve"> caja chica</w:t>
      </w:r>
    </w:p>
    <w:p w14:paraId="50D5A552" w14:textId="19ACF31B" w:rsidR="00A33308" w:rsidRDefault="00A33308" w:rsidP="002D0C85"/>
    <w:p w14:paraId="1AF712CD" w14:textId="3A67F790" w:rsidR="00C473EC" w:rsidRDefault="00C473EC" w:rsidP="002D0C85"/>
    <w:p w14:paraId="41912721" w14:textId="3A2A1A08" w:rsidR="00C473EC" w:rsidRDefault="00C473EC" w:rsidP="002D0C85"/>
    <w:p w14:paraId="7C3578AC" w14:textId="66AB19AD" w:rsidR="00C473EC" w:rsidRDefault="00C473EC" w:rsidP="002D0C85"/>
    <w:p w14:paraId="3BE0E99D" w14:textId="283058BE" w:rsidR="00C144CB" w:rsidRPr="00C274D7" w:rsidRDefault="00C144CB" w:rsidP="00C274D7">
      <w:pPr>
        <w:pStyle w:val="Ttulo1"/>
        <w:jc w:val="left"/>
        <w:rPr>
          <w:rFonts w:cs="Arial"/>
          <w:szCs w:val="24"/>
        </w:rPr>
      </w:pPr>
      <w:bookmarkStart w:id="67" w:name="_Toc77053489"/>
      <w:bookmarkStart w:id="68" w:name="_Toc172537474"/>
      <w:r w:rsidRPr="00C274D7">
        <w:rPr>
          <w:rFonts w:cs="Arial"/>
          <w:szCs w:val="24"/>
        </w:rPr>
        <w:lastRenderedPageBreak/>
        <w:t>FORMATO DE LOS DOCUMENTOS</w:t>
      </w:r>
      <w:bookmarkEnd w:id="67"/>
      <w:bookmarkEnd w:id="68"/>
    </w:p>
    <w:p w14:paraId="4626FE31" w14:textId="2688E6F6" w:rsidR="00C144CB" w:rsidRDefault="00895C1C" w:rsidP="00C274D7">
      <w:pPr>
        <w:spacing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 xml:space="preserve">       </w:t>
      </w:r>
      <w:r w:rsidR="00C144CB" w:rsidRPr="00C274D7">
        <w:rPr>
          <w:rFonts w:ascii="Arial" w:hAnsi="Arial" w:cs="Arial"/>
          <w:bCs/>
          <w:sz w:val="24"/>
          <w:szCs w:val="24"/>
        </w:rPr>
        <w:t>Los documentos de la Secretaria de Asuntos Admin</w:t>
      </w:r>
      <w:r w:rsidR="00C274D7">
        <w:rPr>
          <w:rFonts w:ascii="Arial" w:hAnsi="Arial" w:cs="Arial"/>
          <w:bCs/>
          <w:sz w:val="24"/>
          <w:szCs w:val="24"/>
        </w:rPr>
        <w:t xml:space="preserve">istrativos y de Seguridad de la </w:t>
      </w:r>
      <w:r w:rsidR="00C144CB" w:rsidRPr="00C274D7">
        <w:rPr>
          <w:rFonts w:ascii="Arial" w:hAnsi="Arial" w:cs="Arial"/>
          <w:bCs/>
          <w:sz w:val="24"/>
          <w:szCs w:val="24"/>
        </w:rPr>
        <w:t xml:space="preserve">Presidencia de la </w:t>
      </w:r>
      <w:r w:rsidRPr="00C274D7">
        <w:rPr>
          <w:rFonts w:ascii="Arial" w:hAnsi="Arial" w:cs="Arial"/>
          <w:bCs/>
          <w:sz w:val="24"/>
          <w:szCs w:val="24"/>
        </w:rPr>
        <w:t>República</w:t>
      </w:r>
      <w:r w:rsidR="00C144CB" w:rsidRPr="00C274D7">
        <w:rPr>
          <w:rFonts w:ascii="Arial" w:hAnsi="Arial" w:cs="Arial"/>
          <w:bCs/>
          <w:sz w:val="24"/>
          <w:szCs w:val="24"/>
        </w:rPr>
        <w:t xml:space="preserve"> de Guatemala, considera que los mismos deben de contener como mínimo lo siguiente:</w:t>
      </w:r>
    </w:p>
    <w:p w14:paraId="508367EF" w14:textId="1F062A22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Logotipo</w:t>
      </w:r>
    </w:p>
    <w:p w14:paraId="47837539" w14:textId="4A6916A5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Márgenes</w:t>
      </w:r>
    </w:p>
    <w:p w14:paraId="45E9E289" w14:textId="4C2EC8A5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Fuente Uniforme</w:t>
      </w:r>
    </w:p>
    <w:p w14:paraId="39D4467F" w14:textId="0268AADB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Identificación del documento administrativo</w:t>
      </w:r>
    </w:p>
    <w:p w14:paraId="78D583C3" w14:textId="5D542A31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 xml:space="preserve">Secuencia para identificar (Codificar) el documento </w:t>
      </w:r>
    </w:p>
    <w:p w14:paraId="7C6F8527" w14:textId="02571DE3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Fecha de elaboración</w:t>
      </w:r>
    </w:p>
    <w:p w14:paraId="41913B39" w14:textId="3275E27F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Destinatario</w:t>
      </w:r>
    </w:p>
    <w:p w14:paraId="632235C6" w14:textId="733F9264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Saludo</w:t>
      </w:r>
    </w:p>
    <w:p w14:paraId="6F7EEC63" w14:textId="71960D1F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Asunto</w:t>
      </w:r>
    </w:p>
    <w:p w14:paraId="68DFED0D" w14:textId="36AB815B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  <w:tab w:val="left" w:pos="993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Cuerpo Principal</w:t>
      </w:r>
    </w:p>
    <w:p w14:paraId="248252B4" w14:textId="2D5AAFDF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  <w:tab w:val="left" w:pos="993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Firma y sello de los remitentes</w:t>
      </w:r>
    </w:p>
    <w:p w14:paraId="6C8E6236" w14:textId="79DC5378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  <w:tab w:val="left" w:pos="993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Pie de pagina</w:t>
      </w:r>
    </w:p>
    <w:p w14:paraId="0B19DA67" w14:textId="3B24C008" w:rsidR="00C144CB" w:rsidRPr="00C274D7" w:rsidRDefault="00C144CB" w:rsidP="00C274D7">
      <w:pPr>
        <w:pStyle w:val="Prrafodelista"/>
        <w:numPr>
          <w:ilvl w:val="0"/>
          <w:numId w:val="40"/>
        </w:numPr>
        <w:tabs>
          <w:tab w:val="left" w:pos="851"/>
          <w:tab w:val="left" w:pos="993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Foliación</w:t>
      </w:r>
    </w:p>
    <w:p w14:paraId="4FE5B817" w14:textId="7EEDAAB7" w:rsidR="00C144CB" w:rsidRDefault="00C144CB" w:rsidP="00C274D7">
      <w:pPr>
        <w:pStyle w:val="Prrafodelista"/>
        <w:numPr>
          <w:ilvl w:val="0"/>
          <w:numId w:val="40"/>
        </w:numPr>
        <w:tabs>
          <w:tab w:val="left" w:pos="851"/>
          <w:tab w:val="left" w:pos="993"/>
        </w:tabs>
        <w:spacing w:line="360" w:lineRule="auto"/>
        <w:ind w:hanging="15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 xml:space="preserve">Copia </w:t>
      </w:r>
    </w:p>
    <w:p w14:paraId="66DC8D1F" w14:textId="77777777" w:rsidR="00C473EC" w:rsidRPr="00C473EC" w:rsidRDefault="00C473EC" w:rsidP="00C473EC"/>
    <w:p w14:paraId="564A7EAC" w14:textId="6018DDC9" w:rsidR="00A6101D" w:rsidRPr="00C274D7" w:rsidRDefault="00C274D7" w:rsidP="00C274D7">
      <w:pPr>
        <w:pStyle w:val="Ttulo2"/>
        <w:tabs>
          <w:tab w:val="left" w:pos="993"/>
        </w:tabs>
        <w:ind w:hanging="9"/>
        <w:jc w:val="left"/>
        <w:rPr>
          <w:rFonts w:cs="Arial"/>
          <w:b/>
          <w:szCs w:val="24"/>
        </w:rPr>
      </w:pPr>
      <w:bookmarkStart w:id="69" w:name="_Toc172537475"/>
      <w:r w:rsidRPr="00C274D7">
        <w:rPr>
          <w:rFonts w:cs="Arial"/>
          <w:b/>
          <w:szCs w:val="24"/>
        </w:rPr>
        <w:t>Logotipo</w:t>
      </w:r>
      <w:bookmarkEnd w:id="69"/>
    </w:p>
    <w:p w14:paraId="491D2213" w14:textId="54ADD224" w:rsidR="00C274D7" w:rsidRDefault="003E0B82" w:rsidP="00C274D7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Todo documento utilizado para comunicación interna, el color del logotipo de gobierno, el cual se </w:t>
      </w:r>
      <w:r w:rsidR="002104FF" w:rsidRPr="00C274D7">
        <w:rPr>
          <w:rFonts w:ascii="Arial" w:hAnsi="Arial" w:cs="Arial"/>
          <w:sz w:val="24"/>
          <w:szCs w:val="24"/>
        </w:rPr>
        <w:t>colocará</w:t>
      </w:r>
      <w:r w:rsidRPr="00C274D7">
        <w:rPr>
          <w:rFonts w:ascii="Arial" w:hAnsi="Arial" w:cs="Arial"/>
          <w:sz w:val="24"/>
          <w:szCs w:val="24"/>
        </w:rPr>
        <w:t xml:space="preserve"> en la parte superior izquierda de la hoja del documento, </w:t>
      </w:r>
      <w:r w:rsidR="00C274D7" w:rsidRPr="00C274D7">
        <w:rPr>
          <w:rFonts w:ascii="Arial" w:hAnsi="Arial" w:cs="Arial"/>
          <w:sz w:val="24"/>
          <w:szCs w:val="24"/>
        </w:rPr>
        <w:t>así</w:t>
      </w:r>
      <w:r w:rsidRPr="00C274D7">
        <w:rPr>
          <w:rFonts w:ascii="Arial" w:hAnsi="Arial" w:cs="Arial"/>
          <w:sz w:val="24"/>
          <w:szCs w:val="24"/>
        </w:rPr>
        <w:t xml:space="preserve"> mismo el logotipo de la SAAS el cual se </w:t>
      </w:r>
      <w:r w:rsidR="002104FF" w:rsidRPr="00C274D7">
        <w:rPr>
          <w:rFonts w:ascii="Arial" w:hAnsi="Arial" w:cs="Arial"/>
          <w:sz w:val="24"/>
          <w:szCs w:val="24"/>
        </w:rPr>
        <w:t>colocará</w:t>
      </w:r>
      <w:r w:rsidRPr="00C274D7">
        <w:rPr>
          <w:rFonts w:ascii="Arial" w:hAnsi="Arial" w:cs="Arial"/>
          <w:sz w:val="24"/>
          <w:szCs w:val="24"/>
        </w:rPr>
        <w:t xml:space="preserve"> en la parte superior derecha del documento.</w:t>
      </w:r>
    </w:p>
    <w:p w14:paraId="52D528F4" w14:textId="0412C064" w:rsidR="003E0B82" w:rsidRDefault="003E0B82" w:rsidP="00C274D7">
      <w:pPr>
        <w:spacing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El tamaño de ambos logotipos debe ser proporcional el uno del otro, se recomiendan las siguientes medidas:</w:t>
      </w: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4205"/>
        <w:gridCol w:w="4089"/>
      </w:tblGrid>
      <w:tr w:rsidR="00C274D7" w14:paraId="3501F637" w14:textId="77777777" w:rsidTr="00C274D7">
        <w:tc>
          <w:tcPr>
            <w:tcW w:w="4237" w:type="dxa"/>
          </w:tcPr>
          <w:p w14:paraId="6413BB09" w14:textId="27DABC66" w:rsidR="00C274D7" w:rsidRDefault="00C274D7" w:rsidP="00C274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Logotipo de Gobierno</w:t>
            </w:r>
          </w:p>
        </w:tc>
        <w:tc>
          <w:tcPr>
            <w:tcW w:w="4126" w:type="dxa"/>
          </w:tcPr>
          <w:p w14:paraId="63FB2687" w14:textId="46F6F810" w:rsidR="00C274D7" w:rsidRDefault="00C274D7" w:rsidP="00C274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2.2 cm  x 4.9 cm</w:t>
            </w:r>
          </w:p>
        </w:tc>
      </w:tr>
      <w:tr w:rsidR="00C274D7" w14:paraId="43A60E54" w14:textId="77777777" w:rsidTr="00C274D7">
        <w:tc>
          <w:tcPr>
            <w:tcW w:w="4237" w:type="dxa"/>
          </w:tcPr>
          <w:p w14:paraId="274F6869" w14:textId="5CB3BD00" w:rsidR="00C274D7" w:rsidRDefault="00C274D7" w:rsidP="00C274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Logotipo de SAAS</w:t>
            </w:r>
          </w:p>
        </w:tc>
        <w:tc>
          <w:tcPr>
            <w:tcW w:w="4126" w:type="dxa"/>
          </w:tcPr>
          <w:p w14:paraId="2C65421D" w14:textId="0B974DEA" w:rsidR="00C274D7" w:rsidRDefault="00C274D7" w:rsidP="00C274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 xml:space="preserve">2.38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cm </w:t>
            </w:r>
            <w:r w:rsidRPr="00C274D7">
              <w:rPr>
                <w:rFonts w:ascii="Arial" w:hAnsi="Arial" w:cs="Arial"/>
                <w:bCs/>
                <w:sz w:val="24"/>
                <w:szCs w:val="24"/>
              </w:rPr>
              <w:t>x 3.31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</w:tr>
    </w:tbl>
    <w:p w14:paraId="29295365" w14:textId="77777777" w:rsidR="00C274D7" w:rsidRDefault="00C274D7" w:rsidP="00C274D7">
      <w:pPr>
        <w:spacing w:line="360" w:lineRule="auto"/>
        <w:ind w:left="993" w:hanging="417"/>
        <w:jc w:val="both"/>
        <w:rPr>
          <w:rFonts w:ascii="Arial" w:hAnsi="Arial" w:cs="Arial"/>
          <w:bCs/>
          <w:sz w:val="24"/>
          <w:szCs w:val="24"/>
        </w:rPr>
      </w:pPr>
    </w:p>
    <w:p w14:paraId="5FF3BF8C" w14:textId="7CB688AD" w:rsidR="003E0B82" w:rsidRPr="00C274D7" w:rsidRDefault="00277B4D" w:rsidP="00C274D7">
      <w:pPr>
        <w:spacing w:line="360" w:lineRule="auto"/>
        <w:ind w:left="993" w:hanging="417"/>
        <w:jc w:val="both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 xml:space="preserve">      </w:t>
      </w:r>
      <w:r w:rsidR="003E0B82" w:rsidRPr="00C274D7">
        <w:rPr>
          <w:rFonts w:ascii="Arial" w:hAnsi="Arial" w:cs="Arial"/>
          <w:bCs/>
          <w:sz w:val="24"/>
          <w:szCs w:val="24"/>
        </w:rPr>
        <w:t xml:space="preserve">Para la comunicación externa ambos logotipos se </w:t>
      </w:r>
      <w:r w:rsidR="002104FF" w:rsidRPr="00C274D7">
        <w:rPr>
          <w:rFonts w:ascii="Arial" w:hAnsi="Arial" w:cs="Arial"/>
          <w:bCs/>
          <w:sz w:val="24"/>
          <w:szCs w:val="24"/>
        </w:rPr>
        <w:t>utilizarán</w:t>
      </w:r>
      <w:r w:rsidR="003E0B82" w:rsidRPr="00C274D7">
        <w:rPr>
          <w:rFonts w:ascii="Arial" w:hAnsi="Arial" w:cs="Arial"/>
          <w:bCs/>
          <w:sz w:val="24"/>
          <w:szCs w:val="24"/>
        </w:rPr>
        <w:t xml:space="preserve"> a full color. Cuando sea necesario modificarlos, podrá realizarse sin perder la proporción de sus dimensiones originales.</w:t>
      </w:r>
    </w:p>
    <w:p w14:paraId="3AF8FE84" w14:textId="129E4820" w:rsidR="003E0B82" w:rsidRPr="00C274D7" w:rsidRDefault="00277B4D" w:rsidP="00C274D7">
      <w:pPr>
        <w:spacing w:line="360" w:lineRule="auto"/>
        <w:ind w:left="993" w:hanging="417"/>
        <w:jc w:val="both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 xml:space="preserve">      </w:t>
      </w:r>
      <w:r w:rsidR="003E0B82" w:rsidRPr="00C274D7">
        <w:rPr>
          <w:rFonts w:ascii="Arial" w:hAnsi="Arial" w:cs="Arial"/>
          <w:bCs/>
          <w:sz w:val="24"/>
          <w:szCs w:val="24"/>
        </w:rPr>
        <w:t xml:space="preserve">Ambos logotipos deben ser proporcionales el uno del otro y podrán alinearles verticalmente y al centro de la parte superior del documento, procurando no perder la proporción de sus dimensiones y respetando el diseño original, ambos serán parte del encabezado de la página. </w:t>
      </w:r>
    </w:p>
    <w:p w14:paraId="31F38EF2" w14:textId="07845D58" w:rsidR="003E0B82" w:rsidRPr="00C274D7" w:rsidRDefault="00C274D7" w:rsidP="00C274D7">
      <w:pPr>
        <w:pStyle w:val="Ttulo2"/>
        <w:tabs>
          <w:tab w:val="left" w:pos="993"/>
        </w:tabs>
        <w:ind w:hanging="9"/>
        <w:jc w:val="left"/>
        <w:rPr>
          <w:rFonts w:cs="Arial"/>
          <w:b/>
          <w:szCs w:val="24"/>
        </w:rPr>
      </w:pPr>
      <w:bookmarkStart w:id="70" w:name="_Toc172537476"/>
      <w:r w:rsidRPr="00C274D7">
        <w:rPr>
          <w:rFonts w:cs="Arial"/>
          <w:b/>
          <w:szCs w:val="24"/>
        </w:rPr>
        <w:t>Márgenes</w:t>
      </w:r>
      <w:bookmarkEnd w:id="70"/>
    </w:p>
    <w:p w14:paraId="67BF9A0D" w14:textId="3FEE1AD1" w:rsidR="003E0B82" w:rsidRPr="00C274D7" w:rsidRDefault="003E0B82" w:rsidP="00C274D7">
      <w:pPr>
        <w:spacing w:line="360" w:lineRule="auto"/>
        <w:ind w:left="99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Los márgenes a utilizar en los documentos serán los siguientes: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83"/>
        <w:gridCol w:w="1251"/>
        <w:gridCol w:w="1843"/>
        <w:gridCol w:w="1251"/>
      </w:tblGrid>
      <w:tr w:rsidR="00C274D7" w:rsidRPr="00C274D7" w14:paraId="08DB6DA3" w14:textId="77777777" w:rsidTr="00C274D7">
        <w:trPr>
          <w:jc w:val="center"/>
        </w:trPr>
        <w:tc>
          <w:tcPr>
            <w:tcW w:w="2383" w:type="dxa"/>
          </w:tcPr>
          <w:p w14:paraId="06A6BA46" w14:textId="310F5483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Superior</w:t>
            </w:r>
          </w:p>
        </w:tc>
        <w:tc>
          <w:tcPr>
            <w:tcW w:w="1251" w:type="dxa"/>
          </w:tcPr>
          <w:p w14:paraId="4544CD65" w14:textId="78C001F4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3.72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  <w:tc>
          <w:tcPr>
            <w:tcW w:w="1843" w:type="dxa"/>
          </w:tcPr>
          <w:p w14:paraId="3E50C5B9" w14:textId="000E392C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 xml:space="preserve">Inferior </w:t>
            </w:r>
          </w:p>
        </w:tc>
        <w:tc>
          <w:tcPr>
            <w:tcW w:w="1251" w:type="dxa"/>
          </w:tcPr>
          <w:p w14:paraId="3BBE2698" w14:textId="7A19BC61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2.5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</w:tr>
      <w:tr w:rsidR="00C274D7" w:rsidRPr="00C274D7" w14:paraId="57BDCDD9" w14:textId="77777777" w:rsidTr="00C274D7">
        <w:trPr>
          <w:jc w:val="center"/>
        </w:trPr>
        <w:tc>
          <w:tcPr>
            <w:tcW w:w="2383" w:type="dxa"/>
          </w:tcPr>
          <w:p w14:paraId="6509C694" w14:textId="3429EF52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Izquierdo</w:t>
            </w:r>
          </w:p>
        </w:tc>
        <w:tc>
          <w:tcPr>
            <w:tcW w:w="1251" w:type="dxa"/>
          </w:tcPr>
          <w:p w14:paraId="4313F6BB" w14:textId="7917D5CA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  <w:tc>
          <w:tcPr>
            <w:tcW w:w="1843" w:type="dxa"/>
          </w:tcPr>
          <w:p w14:paraId="789906EE" w14:textId="3CB404F5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Derecho</w:t>
            </w:r>
          </w:p>
        </w:tc>
        <w:tc>
          <w:tcPr>
            <w:tcW w:w="1251" w:type="dxa"/>
          </w:tcPr>
          <w:p w14:paraId="21ABD2AC" w14:textId="485CC362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</w:tr>
      <w:tr w:rsidR="00C274D7" w:rsidRPr="00C274D7" w14:paraId="3A141FA8" w14:textId="77777777" w:rsidTr="00C274D7">
        <w:trPr>
          <w:jc w:val="center"/>
        </w:trPr>
        <w:tc>
          <w:tcPr>
            <w:tcW w:w="2383" w:type="dxa"/>
          </w:tcPr>
          <w:p w14:paraId="278EF4F8" w14:textId="47CEEC70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Encabezado</w:t>
            </w:r>
          </w:p>
        </w:tc>
        <w:tc>
          <w:tcPr>
            <w:tcW w:w="1251" w:type="dxa"/>
          </w:tcPr>
          <w:p w14:paraId="3258A097" w14:textId="227192CE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1.25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  <w:tc>
          <w:tcPr>
            <w:tcW w:w="1843" w:type="dxa"/>
          </w:tcPr>
          <w:p w14:paraId="10C8513F" w14:textId="612EF8C7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Pie de Pagina</w:t>
            </w:r>
          </w:p>
        </w:tc>
        <w:tc>
          <w:tcPr>
            <w:tcW w:w="1251" w:type="dxa"/>
          </w:tcPr>
          <w:p w14:paraId="6FE18765" w14:textId="29C0610B" w:rsidR="00C274D7" w:rsidRPr="00C274D7" w:rsidRDefault="00C274D7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274D7">
              <w:rPr>
                <w:rFonts w:ascii="Arial" w:hAnsi="Arial" w:cs="Arial"/>
                <w:bCs/>
                <w:sz w:val="24"/>
                <w:szCs w:val="24"/>
              </w:rPr>
              <w:t>1.25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</w:tr>
    </w:tbl>
    <w:p w14:paraId="54579FB0" w14:textId="77777777" w:rsidR="00C274D7" w:rsidRDefault="00C274D7" w:rsidP="00C274D7">
      <w:pPr>
        <w:spacing w:line="360" w:lineRule="auto"/>
        <w:ind w:left="993" w:hanging="426"/>
        <w:rPr>
          <w:rFonts w:ascii="Arial" w:hAnsi="Arial" w:cs="Arial"/>
          <w:bCs/>
          <w:sz w:val="24"/>
          <w:szCs w:val="24"/>
        </w:rPr>
      </w:pPr>
    </w:p>
    <w:p w14:paraId="14F639A8" w14:textId="77777777" w:rsidR="00DD3E2D" w:rsidRDefault="00277B4D" w:rsidP="0057378D">
      <w:pPr>
        <w:spacing w:line="360" w:lineRule="auto"/>
        <w:ind w:left="993" w:hanging="426"/>
        <w:jc w:val="both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 xml:space="preserve">      </w:t>
      </w:r>
      <w:r w:rsidR="002E1A83" w:rsidRPr="002D0C85">
        <w:rPr>
          <w:rFonts w:ascii="Arial" w:hAnsi="Arial" w:cs="Arial"/>
          <w:bCs/>
          <w:sz w:val="24"/>
          <w:szCs w:val="24"/>
        </w:rPr>
        <w:t>Los márgenes podrán ser distintos cuando sean documentos elaborados en formatos preestablecidos y autorizados por la Contraloría General de Cuentas.</w:t>
      </w:r>
      <w:r w:rsidR="00515966" w:rsidRPr="002D0C85">
        <w:rPr>
          <w:rFonts w:ascii="Arial" w:hAnsi="Arial" w:cs="Arial"/>
          <w:bCs/>
          <w:sz w:val="24"/>
          <w:szCs w:val="24"/>
        </w:rPr>
        <w:t xml:space="preserve"> </w:t>
      </w:r>
    </w:p>
    <w:p w14:paraId="564274FF" w14:textId="2C5005AB" w:rsidR="002D0C85" w:rsidRDefault="002D0C85" w:rsidP="00DD3E2D">
      <w:pPr>
        <w:spacing w:line="360" w:lineRule="auto"/>
        <w:ind w:left="99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Asimismo, se deberá de considerar que estos serán diferentes </w:t>
      </w:r>
      <w:r w:rsidR="00515966" w:rsidRPr="002D0C85">
        <w:rPr>
          <w:rFonts w:ascii="Arial" w:hAnsi="Arial" w:cs="Arial"/>
          <w:bCs/>
          <w:sz w:val="24"/>
          <w:szCs w:val="24"/>
        </w:rPr>
        <w:t>cuando se utilice papel membretado de la institución para generar correspondencia.</w:t>
      </w:r>
      <w:r w:rsidR="00515966">
        <w:rPr>
          <w:rFonts w:ascii="Arial" w:hAnsi="Arial" w:cs="Arial"/>
          <w:bCs/>
          <w:sz w:val="24"/>
          <w:szCs w:val="24"/>
        </w:rPr>
        <w:t xml:space="preserve"> </w:t>
      </w:r>
    </w:p>
    <w:p w14:paraId="4A80AFA7" w14:textId="2695A75D" w:rsidR="002E1A83" w:rsidRPr="00C274D7" w:rsidRDefault="002E1A83" w:rsidP="002D0C85">
      <w:pPr>
        <w:spacing w:line="360" w:lineRule="auto"/>
        <w:ind w:left="993"/>
        <w:jc w:val="both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No se utilizará sangría en los párrafos, y el tamaño del interlineado será de 1.5.</w:t>
      </w:r>
    </w:p>
    <w:p w14:paraId="1E8A8CF9" w14:textId="5009FD1A" w:rsidR="002E1A83" w:rsidRPr="00C274D7" w:rsidRDefault="00C274D7" w:rsidP="00C274D7">
      <w:pPr>
        <w:pStyle w:val="Ttulo2"/>
        <w:tabs>
          <w:tab w:val="left" w:pos="993"/>
        </w:tabs>
        <w:ind w:hanging="9"/>
        <w:jc w:val="left"/>
        <w:rPr>
          <w:rFonts w:cs="Arial"/>
          <w:b/>
          <w:szCs w:val="24"/>
        </w:rPr>
      </w:pPr>
      <w:bookmarkStart w:id="71" w:name="_Toc77053492"/>
      <w:bookmarkStart w:id="72" w:name="_Toc172537477"/>
      <w:r w:rsidRPr="00C274D7">
        <w:rPr>
          <w:rFonts w:cs="Arial"/>
          <w:b/>
          <w:szCs w:val="24"/>
        </w:rPr>
        <w:t>Fuente uniforme</w:t>
      </w:r>
      <w:bookmarkEnd w:id="71"/>
      <w:bookmarkEnd w:id="72"/>
    </w:p>
    <w:p w14:paraId="1B57B911" w14:textId="0703D1E1" w:rsidR="002E1A83" w:rsidRPr="00C274D7" w:rsidRDefault="002E1A83" w:rsidP="00C274D7">
      <w:pPr>
        <w:spacing w:line="360" w:lineRule="auto"/>
        <w:ind w:left="993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>Todos los documentos elaborados en la institución deberán utilizar fuente Arial tamaño 12.</w:t>
      </w:r>
    </w:p>
    <w:p w14:paraId="38976AA6" w14:textId="7A96F1DF" w:rsidR="002E1A83" w:rsidRPr="00C274D7" w:rsidRDefault="00C274D7" w:rsidP="00C274D7">
      <w:pPr>
        <w:pStyle w:val="Ttulo1"/>
        <w:jc w:val="left"/>
        <w:rPr>
          <w:rFonts w:cs="Arial"/>
          <w:szCs w:val="24"/>
        </w:rPr>
      </w:pPr>
      <w:bookmarkStart w:id="73" w:name="_Toc77053493"/>
      <w:bookmarkStart w:id="74" w:name="_Toc172537478"/>
      <w:r w:rsidRPr="00C274D7">
        <w:rPr>
          <w:rFonts w:cs="Arial"/>
          <w:szCs w:val="24"/>
        </w:rPr>
        <w:t>IDENTIFICACIÓN</w:t>
      </w:r>
      <w:r w:rsidR="002E1A83" w:rsidRPr="00C274D7">
        <w:rPr>
          <w:rFonts w:cs="Arial"/>
          <w:szCs w:val="24"/>
        </w:rPr>
        <w:t xml:space="preserve"> DE LOS DOCUMENTOS ADMINISTRATIVOS</w:t>
      </w:r>
      <w:bookmarkEnd w:id="73"/>
      <w:bookmarkEnd w:id="74"/>
    </w:p>
    <w:p w14:paraId="23E327D7" w14:textId="3FC8CCD5" w:rsidR="002E1A83" w:rsidRPr="00C274D7" w:rsidRDefault="00A31384" w:rsidP="00C274D7">
      <w:pPr>
        <w:spacing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 xml:space="preserve">      </w:t>
      </w:r>
      <w:r w:rsidR="002E1A83" w:rsidRPr="00C274D7">
        <w:rPr>
          <w:rFonts w:ascii="Arial" w:hAnsi="Arial" w:cs="Arial"/>
          <w:bCs/>
          <w:sz w:val="24"/>
          <w:szCs w:val="24"/>
        </w:rPr>
        <w:t>La identificación del documento se debe escribir en tres renglones cerrados debajo del logotipo a partir del centro de la hoja hacia el margen derecho, con mayúscula y en negrilla.</w:t>
      </w:r>
    </w:p>
    <w:p w14:paraId="54388C7B" w14:textId="2D8B6E42" w:rsidR="002E1A83" w:rsidRDefault="00A31384" w:rsidP="00C274D7">
      <w:pPr>
        <w:spacing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lastRenderedPageBreak/>
        <w:t xml:space="preserve">      </w:t>
      </w:r>
      <w:r w:rsidR="002E1A83" w:rsidRPr="00C274D7">
        <w:rPr>
          <w:rFonts w:ascii="Arial" w:hAnsi="Arial" w:cs="Arial"/>
          <w:bCs/>
          <w:sz w:val="24"/>
          <w:szCs w:val="24"/>
        </w:rPr>
        <w:t>La dependencia asignara el numero correlativo al documento administrativo, el que deberá contener, siglas que identifique al documento, siglas de la institución, siglas del órgano o dependencia que elabora el documento, numero cardinal de correlativo y el año que cursa.</w:t>
      </w:r>
    </w:p>
    <w:p w14:paraId="5A6813ED" w14:textId="34F29732" w:rsidR="002E1A83" w:rsidRPr="00C274D7" w:rsidRDefault="00A31384" w:rsidP="00A02A21">
      <w:pPr>
        <w:tabs>
          <w:tab w:val="left" w:pos="1985"/>
        </w:tabs>
        <w:spacing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C274D7">
        <w:rPr>
          <w:rFonts w:ascii="Arial" w:hAnsi="Arial" w:cs="Arial"/>
          <w:bCs/>
          <w:sz w:val="24"/>
          <w:szCs w:val="24"/>
        </w:rPr>
        <w:t xml:space="preserve">       </w:t>
      </w:r>
      <w:r w:rsidR="002E1A83" w:rsidRPr="00C274D7">
        <w:rPr>
          <w:rFonts w:ascii="Arial" w:hAnsi="Arial" w:cs="Arial"/>
          <w:bCs/>
          <w:sz w:val="24"/>
          <w:szCs w:val="24"/>
        </w:rPr>
        <w:t xml:space="preserve">Cuando el documento a elaborar tenga relación con un documento elaborado anteriormente se incluirán las siglas REF, y se identificara el </w:t>
      </w:r>
      <w:r w:rsidR="00C274D7" w:rsidRPr="00C274D7">
        <w:rPr>
          <w:rFonts w:ascii="Arial" w:hAnsi="Arial" w:cs="Arial"/>
          <w:bCs/>
          <w:sz w:val="24"/>
          <w:szCs w:val="24"/>
        </w:rPr>
        <w:t>número</w:t>
      </w:r>
      <w:r w:rsidR="002E1A83" w:rsidRPr="00C274D7">
        <w:rPr>
          <w:rFonts w:ascii="Arial" w:hAnsi="Arial" w:cs="Arial"/>
          <w:bCs/>
          <w:sz w:val="24"/>
          <w:szCs w:val="24"/>
        </w:rPr>
        <w:t xml:space="preserve"> del documento anterior para mantener la unidad del expediente administrativo.</w:t>
      </w:r>
    </w:p>
    <w:p w14:paraId="6515966A" w14:textId="4EEEABFE" w:rsidR="002E1A83" w:rsidRPr="00C274D7" w:rsidRDefault="00A31384" w:rsidP="00C274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      </w:t>
      </w:r>
      <w:r w:rsidR="002E1A83" w:rsidRPr="00C274D7">
        <w:rPr>
          <w:rFonts w:ascii="Arial" w:hAnsi="Arial" w:cs="Arial"/>
          <w:sz w:val="24"/>
          <w:szCs w:val="24"/>
        </w:rPr>
        <w:t>Ejemplo:</w:t>
      </w:r>
    </w:p>
    <w:p w14:paraId="08383DCC" w14:textId="6D3787DC" w:rsidR="002E1A83" w:rsidRPr="00145363" w:rsidRDefault="0057378D" w:rsidP="00C274D7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145363">
        <w:rPr>
          <w:rFonts w:ascii="Arial" w:hAnsi="Arial" w:cs="Arial"/>
          <w:b/>
          <w:sz w:val="24"/>
          <w:szCs w:val="24"/>
        </w:rPr>
        <w:t>OPI</w:t>
      </w:r>
      <w:r w:rsidR="002E1A83" w:rsidRPr="00145363">
        <w:rPr>
          <w:rFonts w:ascii="Arial" w:hAnsi="Arial" w:cs="Arial"/>
          <w:b/>
          <w:sz w:val="24"/>
          <w:szCs w:val="24"/>
        </w:rPr>
        <w:t>-</w:t>
      </w:r>
      <w:r w:rsidR="00145363" w:rsidRPr="00145363">
        <w:rPr>
          <w:rFonts w:ascii="Arial" w:hAnsi="Arial" w:cs="Arial"/>
          <w:b/>
          <w:sz w:val="24"/>
          <w:szCs w:val="24"/>
        </w:rPr>
        <w:t>Área</w:t>
      </w:r>
      <w:r w:rsidR="002E1A83" w:rsidRPr="00145363">
        <w:rPr>
          <w:rFonts w:ascii="Arial" w:hAnsi="Arial" w:cs="Arial"/>
          <w:b/>
          <w:sz w:val="24"/>
          <w:szCs w:val="24"/>
        </w:rPr>
        <w:t>-</w:t>
      </w:r>
      <w:r w:rsidR="00145363" w:rsidRPr="00145363">
        <w:rPr>
          <w:rFonts w:ascii="Arial" w:hAnsi="Arial" w:cs="Arial"/>
          <w:b/>
          <w:sz w:val="24"/>
          <w:szCs w:val="24"/>
        </w:rPr>
        <w:t>Dirección</w:t>
      </w:r>
      <w:r w:rsidRPr="00145363">
        <w:rPr>
          <w:rFonts w:ascii="Arial" w:hAnsi="Arial" w:cs="Arial"/>
          <w:b/>
          <w:sz w:val="24"/>
          <w:szCs w:val="24"/>
        </w:rPr>
        <w:t>-</w:t>
      </w:r>
      <w:r w:rsidR="00145363" w:rsidRPr="00145363">
        <w:rPr>
          <w:rFonts w:ascii="Arial" w:hAnsi="Arial" w:cs="Arial"/>
          <w:b/>
          <w:sz w:val="24"/>
          <w:szCs w:val="24"/>
        </w:rPr>
        <w:t>No.-Año</w:t>
      </w:r>
    </w:p>
    <w:p w14:paraId="70A7740D" w14:textId="77777777" w:rsidR="002E1A83" w:rsidRPr="00DD3E2D" w:rsidRDefault="002E1A83" w:rsidP="00C274D7">
      <w:pPr>
        <w:spacing w:line="360" w:lineRule="auto"/>
        <w:jc w:val="right"/>
        <w:rPr>
          <w:rFonts w:ascii="Arial" w:hAnsi="Arial" w:cs="Arial"/>
          <w:b/>
          <w:color w:val="FF0000"/>
          <w:sz w:val="24"/>
          <w:szCs w:val="24"/>
        </w:rPr>
      </w:pPr>
      <w:r w:rsidRPr="00145363">
        <w:rPr>
          <w:rFonts w:ascii="Arial" w:hAnsi="Arial" w:cs="Arial"/>
          <w:b/>
          <w:sz w:val="24"/>
          <w:szCs w:val="24"/>
        </w:rPr>
        <w:t>REF. EXPEDIENTE XXXX-20XX O NÚMERO DE OFICIO</w:t>
      </w:r>
    </w:p>
    <w:p w14:paraId="3961F1A3" w14:textId="3911DEE7" w:rsidR="0072045E" w:rsidRPr="00C274D7" w:rsidRDefault="007F349D" w:rsidP="00A02A21">
      <w:pPr>
        <w:pStyle w:val="Ttulo2"/>
        <w:tabs>
          <w:tab w:val="left" w:pos="-284"/>
          <w:tab w:val="left" w:pos="993"/>
          <w:tab w:val="left" w:pos="1418"/>
        </w:tabs>
        <w:ind w:left="0" w:firstLine="0"/>
        <w:jc w:val="left"/>
        <w:rPr>
          <w:rFonts w:cs="Arial"/>
          <w:b/>
          <w:szCs w:val="24"/>
        </w:rPr>
      </w:pPr>
      <w:r w:rsidRPr="00C274D7">
        <w:rPr>
          <w:rFonts w:cs="Arial"/>
          <w:b/>
          <w:szCs w:val="24"/>
        </w:rPr>
        <w:t xml:space="preserve"> </w:t>
      </w:r>
      <w:bookmarkStart w:id="75" w:name="_Toc77053494"/>
      <w:bookmarkStart w:id="76" w:name="_Toc172537479"/>
      <w:r w:rsidR="008E7AB4">
        <w:rPr>
          <w:rFonts w:cs="Arial"/>
          <w:b/>
          <w:szCs w:val="24"/>
        </w:rPr>
        <w:t>Siglas del tipo</w:t>
      </w:r>
      <w:r w:rsidR="0072045E" w:rsidRPr="00C274D7">
        <w:rPr>
          <w:rFonts w:cs="Arial"/>
          <w:b/>
          <w:szCs w:val="24"/>
        </w:rPr>
        <w:t xml:space="preserve"> de </w:t>
      </w:r>
      <w:bookmarkEnd w:id="75"/>
      <w:r w:rsidR="008E7AB4">
        <w:rPr>
          <w:rFonts w:cs="Arial"/>
          <w:b/>
          <w:szCs w:val="24"/>
        </w:rPr>
        <w:t>correspondencia interna</w:t>
      </w:r>
      <w:bookmarkEnd w:id="76"/>
    </w:p>
    <w:p w14:paraId="172E1E4A" w14:textId="6AB1C0AB" w:rsidR="00DF7120" w:rsidRPr="00C274D7" w:rsidRDefault="00DF7120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W w:w="5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3484"/>
        <w:gridCol w:w="1341"/>
      </w:tblGrid>
      <w:tr w:rsidR="008B643D" w:rsidRPr="00C274D7" w14:paraId="2ED107E9" w14:textId="77777777" w:rsidTr="008B643D">
        <w:trPr>
          <w:trHeight w:val="324"/>
          <w:jc w:val="center"/>
        </w:trPr>
        <w:tc>
          <w:tcPr>
            <w:tcW w:w="4036" w:type="dxa"/>
            <w:gridSpan w:val="2"/>
            <w:shd w:val="clear" w:color="auto" w:fill="FFFFFF" w:themeFill="background1"/>
          </w:tcPr>
          <w:p w14:paraId="10F3D975" w14:textId="15E5E3C4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b/>
                <w:sz w:val="24"/>
                <w:szCs w:val="24"/>
                <w:lang w:eastAsia="es-GT"/>
              </w:rPr>
              <w:t>DOCUMENTOS</w:t>
            </w:r>
          </w:p>
        </w:tc>
        <w:tc>
          <w:tcPr>
            <w:tcW w:w="1341" w:type="dxa"/>
            <w:shd w:val="clear" w:color="auto" w:fill="auto"/>
            <w:noWrap/>
            <w:vAlign w:val="bottom"/>
          </w:tcPr>
          <w:p w14:paraId="75EA0BBB" w14:textId="1BB41D61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b/>
                <w:sz w:val="24"/>
                <w:szCs w:val="24"/>
                <w:lang w:eastAsia="es-GT"/>
              </w:rPr>
              <w:t>SIGLAS</w:t>
            </w:r>
          </w:p>
        </w:tc>
      </w:tr>
      <w:tr w:rsidR="008B643D" w:rsidRPr="00C274D7" w14:paraId="25530081" w14:textId="77777777" w:rsidTr="008B643D">
        <w:trPr>
          <w:trHeight w:val="324"/>
          <w:jc w:val="center"/>
        </w:trPr>
        <w:tc>
          <w:tcPr>
            <w:tcW w:w="552" w:type="dxa"/>
          </w:tcPr>
          <w:p w14:paraId="7D7FDA32" w14:textId="3B5C0E1B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1</w:t>
            </w:r>
          </w:p>
        </w:tc>
        <w:tc>
          <w:tcPr>
            <w:tcW w:w="3484" w:type="dxa"/>
            <w:shd w:val="clear" w:color="auto" w:fill="auto"/>
            <w:vAlign w:val="center"/>
            <w:hideMark/>
          </w:tcPr>
          <w:p w14:paraId="2CE2A428" w14:textId="250CFE04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Acta Administrativa</w:t>
            </w:r>
          </w:p>
        </w:tc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0DC04CE7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ACTA</w:t>
            </w:r>
          </w:p>
        </w:tc>
      </w:tr>
      <w:tr w:rsidR="008B643D" w:rsidRPr="00C274D7" w14:paraId="67E2483F" w14:textId="77777777" w:rsidTr="008B643D">
        <w:trPr>
          <w:trHeight w:val="312"/>
          <w:jc w:val="center"/>
        </w:trPr>
        <w:tc>
          <w:tcPr>
            <w:tcW w:w="552" w:type="dxa"/>
          </w:tcPr>
          <w:p w14:paraId="7C470C62" w14:textId="69F6C74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2</w:t>
            </w:r>
          </w:p>
        </w:tc>
        <w:tc>
          <w:tcPr>
            <w:tcW w:w="3484" w:type="dxa"/>
            <w:shd w:val="clear" w:color="auto" w:fill="auto"/>
            <w:vAlign w:val="center"/>
            <w:hideMark/>
          </w:tcPr>
          <w:p w14:paraId="4CB2FC4B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Acuerdo</w:t>
            </w:r>
          </w:p>
        </w:tc>
        <w:tc>
          <w:tcPr>
            <w:tcW w:w="1341" w:type="dxa"/>
            <w:shd w:val="clear" w:color="auto" w:fill="auto"/>
            <w:noWrap/>
            <w:vAlign w:val="bottom"/>
            <w:hideMark/>
          </w:tcPr>
          <w:p w14:paraId="0985AA48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ACUERDO</w:t>
            </w:r>
          </w:p>
        </w:tc>
      </w:tr>
      <w:tr w:rsidR="008B643D" w:rsidRPr="00C274D7" w14:paraId="67252F63" w14:textId="77777777" w:rsidTr="008B643D">
        <w:trPr>
          <w:trHeight w:val="312"/>
          <w:jc w:val="center"/>
        </w:trPr>
        <w:tc>
          <w:tcPr>
            <w:tcW w:w="552" w:type="dxa"/>
          </w:tcPr>
          <w:p w14:paraId="6EFA8CA6" w14:textId="27718714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3</w:t>
            </w:r>
          </w:p>
        </w:tc>
        <w:tc>
          <w:tcPr>
            <w:tcW w:w="3484" w:type="dxa"/>
            <w:shd w:val="clear" w:color="auto" w:fill="auto"/>
            <w:vAlign w:val="center"/>
            <w:hideMark/>
          </w:tcPr>
          <w:p w14:paraId="1CF2AE7F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Ayuda de Memoria Informativa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14:paraId="251D1116" w14:textId="44E8C830" w:rsidR="008B643D" w:rsidRPr="00C274D7" w:rsidRDefault="007B4BF5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AMI</w:t>
            </w:r>
          </w:p>
        </w:tc>
      </w:tr>
      <w:tr w:rsidR="008B643D" w:rsidRPr="00C274D7" w14:paraId="5812B40E" w14:textId="77777777" w:rsidTr="008B643D">
        <w:trPr>
          <w:trHeight w:val="300"/>
          <w:jc w:val="center"/>
        </w:trPr>
        <w:tc>
          <w:tcPr>
            <w:tcW w:w="552" w:type="dxa"/>
          </w:tcPr>
          <w:p w14:paraId="1897E43A" w14:textId="66D37B2B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4</w:t>
            </w:r>
          </w:p>
        </w:tc>
        <w:tc>
          <w:tcPr>
            <w:tcW w:w="3484" w:type="dxa"/>
            <w:shd w:val="clear" w:color="auto" w:fill="auto"/>
            <w:vAlign w:val="center"/>
            <w:hideMark/>
          </w:tcPr>
          <w:p w14:paraId="161B30D5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Carta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14:paraId="2C2D11DA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CAR</w:t>
            </w:r>
          </w:p>
        </w:tc>
      </w:tr>
      <w:tr w:rsidR="008B643D" w:rsidRPr="00C274D7" w14:paraId="5DCFFE15" w14:textId="77777777" w:rsidTr="008B643D">
        <w:trPr>
          <w:trHeight w:val="300"/>
          <w:jc w:val="center"/>
        </w:trPr>
        <w:tc>
          <w:tcPr>
            <w:tcW w:w="552" w:type="dxa"/>
          </w:tcPr>
          <w:p w14:paraId="60927173" w14:textId="4741AABF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5</w:t>
            </w:r>
          </w:p>
        </w:tc>
        <w:tc>
          <w:tcPr>
            <w:tcW w:w="3484" w:type="dxa"/>
            <w:shd w:val="clear" w:color="auto" w:fill="auto"/>
            <w:vAlign w:val="center"/>
            <w:hideMark/>
          </w:tcPr>
          <w:p w14:paraId="6D1725FC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 xml:space="preserve">Certificación 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14:paraId="2C193341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CRT</w:t>
            </w:r>
          </w:p>
        </w:tc>
      </w:tr>
      <w:tr w:rsidR="008B643D" w:rsidRPr="00C274D7" w14:paraId="2C9267FF" w14:textId="77777777" w:rsidTr="008B643D">
        <w:trPr>
          <w:trHeight w:val="300"/>
          <w:jc w:val="center"/>
        </w:trPr>
        <w:tc>
          <w:tcPr>
            <w:tcW w:w="552" w:type="dxa"/>
          </w:tcPr>
          <w:p w14:paraId="0F5351AF" w14:textId="404D244E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6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A716930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Circular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3BDD1C45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CIR</w:t>
            </w:r>
          </w:p>
        </w:tc>
      </w:tr>
      <w:tr w:rsidR="008B643D" w:rsidRPr="00C274D7" w14:paraId="6363BB69" w14:textId="77777777" w:rsidTr="008B643D">
        <w:trPr>
          <w:trHeight w:val="300"/>
          <w:jc w:val="center"/>
        </w:trPr>
        <w:tc>
          <w:tcPr>
            <w:tcW w:w="552" w:type="dxa"/>
          </w:tcPr>
          <w:p w14:paraId="731C855F" w14:textId="041988BC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7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8359270" w14:textId="12D0B145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Comunicación de Resultados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2A3F8F28" w14:textId="6B2D5EA8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CDR</w:t>
            </w:r>
          </w:p>
        </w:tc>
      </w:tr>
      <w:tr w:rsidR="008B643D" w:rsidRPr="00C274D7" w14:paraId="0D3002B8" w14:textId="77777777" w:rsidTr="008B643D">
        <w:trPr>
          <w:trHeight w:val="312"/>
          <w:jc w:val="center"/>
        </w:trPr>
        <w:tc>
          <w:tcPr>
            <w:tcW w:w="552" w:type="dxa"/>
          </w:tcPr>
          <w:p w14:paraId="07AC6ED1" w14:textId="69E633B2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8</w:t>
            </w:r>
          </w:p>
        </w:tc>
        <w:tc>
          <w:tcPr>
            <w:tcW w:w="3484" w:type="dxa"/>
            <w:shd w:val="clear" w:color="auto" w:fill="auto"/>
            <w:vAlign w:val="center"/>
            <w:hideMark/>
          </w:tcPr>
          <w:p w14:paraId="7D23FED8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Conocimiento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14:paraId="68F4AA23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CON</w:t>
            </w:r>
          </w:p>
        </w:tc>
      </w:tr>
      <w:tr w:rsidR="008B643D" w:rsidRPr="00C274D7" w14:paraId="6ED7CC68" w14:textId="77777777" w:rsidTr="008B643D">
        <w:trPr>
          <w:trHeight w:val="300"/>
          <w:jc w:val="center"/>
        </w:trPr>
        <w:tc>
          <w:tcPr>
            <w:tcW w:w="552" w:type="dxa"/>
          </w:tcPr>
          <w:p w14:paraId="05E505F1" w14:textId="01680A21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9</w:t>
            </w:r>
          </w:p>
        </w:tc>
        <w:tc>
          <w:tcPr>
            <w:tcW w:w="3484" w:type="dxa"/>
            <w:shd w:val="clear" w:color="auto" w:fill="auto"/>
            <w:vAlign w:val="center"/>
            <w:hideMark/>
          </w:tcPr>
          <w:p w14:paraId="3E21B1C3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Dictamen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14:paraId="2DAD5D0F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DIC</w:t>
            </w:r>
          </w:p>
        </w:tc>
      </w:tr>
      <w:tr w:rsidR="008B643D" w:rsidRPr="00C274D7" w14:paraId="25F6FF26" w14:textId="77777777" w:rsidTr="008B643D">
        <w:trPr>
          <w:trHeight w:val="300"/>
          <w:jc w:val="center"/>
        </w:trPr>
        <w:tc>
          <w:tcPr>
            <w:tcW w:w="552" w:type="dxa"/>
          </w:tcPr>
          <w:p w14:paraId="67C9A851" w14:textId="6CECAADC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10</w:t>
            </w:r>
          </w:p>
        </w:tc>
        <w:tc>
          <w:tcPr>
            <w:tcW w:w="3484" w:type="dxa"/>
            <w:shd w:val="clear" w:color="auto" w:fill="auto"/>
            <w:vAlign w:val="center"/>
            <w:hideMark/>
          </w:tcPr>
          <w:p w14:paraId="3E4B130D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Dictamen Conjunto</w:t>
            </w:r>
          </w:p>
        </w:tc>
        <w:tc>
          <w:tcPr>
            <w:tcW w:w="1341" w:type="dxa"/>
            <w:shd w:val="clear" w:color="auto" w:fill="auto"/>
            <w:vAlign w:val="center"/>
            <w:hideMark/>
          </w:tcPr>
          <w:p w14:paraId="6126BB94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DCC</w:t>
            </w:r>
          </w:p>
        </w:tc>
      </w:tr>
      <w:tr w:rsidR="008B643D" w:rsidRPr="00C274D7" w14:paraId="18ABE84F" w14:textId="77777777" w:rsidTr="008B643D">
        <w:trPr>
          <w:trHeight w:val="300"/>
          <w:jc w:val="center"/>
        </w:trPr>
        <w:tc>
          <w:tcPr>
            <w:tcW w:w="552" w:type="dxa"/>
          </w:tcPr>
          <w:p w14:paraId="0FA71B3E" w14:textId="065017CA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11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8CCC31D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Estudio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0265DBBF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EST</w:t>
            </w:r>
          </w:p>
        </w:tc>
      </w:tr>
      <w:tr w:rsidR="008B643D" w:rsidRPr="00C274D7" w14:paraId="4720F55E" w14:textId="77777777" w:rsidTr="008B643D">
        <w:trPr>
          <w:trHeight w:val="300"/>
          <w:jc w:val="center"/>
        </w:trPr>
        <w:tc>
          <w:tcPr>
            <w:tcW w:w="552" w:type="dxa"/>
          </w:tcPr>
          <w:p w14:paraId="15FBE1D7" w14:textId="49A0EED5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12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B13B5FD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Hoja de Instrucción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3E39B6A7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HIN</w:t>
            </w:r>
          </w:p>
        </w:tc>
      </w:tr>
      <w:tr w:rsidR="008B643D" w:rsidRPr="00C274D7" w14:paraId="0E106BD3" w14:textId="77777777" w:rsidTr="008B643D">
        <w:trPr>
          <w:trHeight w:val="300"/>
          <w:jc w:val="center"/>
        </w:trPr>
        <w:tc>
          <w:tcPr>
            <w:tcW w:w="552" w:type="dxa"/>
          </w:tcPr>
          <w:p w14:paraId="31F02923" w14:textId="5A4515E3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13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566E1D4" w14:textId="0DB62B1A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Hoja de Tramite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36F2721C" w14:textId="20A04616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HTR</w:t>
            </w:r>
          </w:p>
        </w:tc>
      </w:tr>
      <w:tr w:rsidR="008B643D" w:rsidRPr="00C274D7" w14:paraId="1143C1D1" w14:textId="77777777" w:rsidTr="008B643D">
        <w:trPr>
          <w:trHeight w:val="300"/>
          <w:jc w:val="center"/>
        </w:trPr>
        <w:tc>
          <w:tcPr>
            <w:tcW w:w="552" w:type="dxa"/>
          </w:tcPr>
          <w:p w14:paraId="5671E2AD" w14:textId="4C033C4F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14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A11E448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Informe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4B6F8B67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INF</w:t>
            </w:r>
          </w:p>
        </w:tc>
      </w:tr>
      <w:tr w:rsidR="008B643D" w:rsidRPr="00C274D7" w14:paraId="1D77E0B8" w14:textId="77777777" w:rsidTr="008B643D">
        <w:trPr>
          <w:trHeight w:val="300"/>
          <w:jc w:val="center"/>
        </w:trPr>
        <w:tc>
          <w:tcPr>
            <w:tcW w:w="552" w:type="dxa"/>
          </w:tcPr>
          <w:p w14:paraId="6F6F28C5" w14:textId="47CF7604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lastRenderedPageBreak/>
              <w:t>15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67BF01A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Memorándum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2BB6C387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MEM</w:t>
            </w:r>
          </w:p>
        </w:tc>
      </w:tr>
      <w:tr w:rsidR="008B643D" w:rsidRPr="00C274D7" w14:paraId="30C6763A" w14:textId="77777777" w:rsidTr="008B643D">
        <w:trPr>
          <w:trHeight w:val="300"/>
          <w:jc w:val="center"/>
        </w:trPr>
        <w:tc>
          <w:tcPr>
            <w:tcW w:w="552" w:type="dxa"/>
          </w:tcPr>
          <w:p w14:paraId="1AF4C20C" w14:textId="217EB6A8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16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3AC4F99C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Nombramiento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31A8B8CE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NOM</w:t>
            </w:r>
          </w:p>
        </w:tc>
      </w:tr>
      <w:tr w:rsidR="008B643D" w:rsidRPr="00C274D7" w14:paraId="56FD0DC1" w14:textId="77777777" w:rsidTr="008B643D">
        <w:trPr>
          <w:trHeight w:val="300"/>
          <w:jc w:val="center"/>
        </w:trPr>
        <w:tc>
          <w:tcPr>
            <w:tcW w:w="552" w:type="dxa"/>
          </w:tcPr>
          <w:p w14:paraId="48B25C2C" w14:textId="498C079A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17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D86DA4C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Nota de Auditoría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39719F67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NAD</w:t>
            </w:r>
          </w:p>
        </w:tc>
      </w:tr>
      <w:tr w:rsidR="008B643D" w:rsidRPr="00C274D7" w14:paraId="52AAB1F6" w14:textId="77777777" w:rsidTr="008B643D">
        <w:trPr>
          <w:trHeight w:val="300"/>
          <w:jc w:val="center"/>
        </w:trPr>
        <w:tc>
          <w:tcPr>
            <w:tcW w:w="552" w:type="dxa"/>
          </w:tcPr>
          <w:p w14:paraId="45058F10" w14:textId="62C83D3C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18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14E2C83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Oficio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2F0E4CF2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OFI</w:t>
            </w:r>
          </w:p>
        </w:tc>
      </w:tr>
      <w:tr w:rsidR="008B643D" w:rsidRPr="00C274D7" w14:paraId="50DA0011" w14:textId="77777777" w:rsidTr="008B643D">
        <w:trPr>
          <w:trHeight w:val="300"/>
          <w:jc w:val="center"/>
        </w:trPr>
        <w:tc>
          <w:tcPr>
            <w:tcW w:w="552" w:type="dxa"/>
          </w:tcPr>
          <w:p w14:paraId="797A0BBC" w14:textId="1BA95A8B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19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A2119E4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Opinión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42EB1D90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OPI</w:t>
            </w:r>
          </w:p>
        </w:tc>
      </w:tr>
      <w:tr w:rsidR="008B643D" w:rsidRPr="00C274D7" w14:paraId="09DBE374" w14:textId="77777777" w:rsidTr="008B643D">
        <w:trPr>
          <w:trHeight w:val="300"/>
          <w:jc w:val="center"/>
        </w:trPr>
        <w:tc>
          <w:tcPr>
            <w:tcW w:w="552" w:type="dxa"/>
          </w:tcPr>
          <w:p w14:paraId="56417573" w14:textId="26118A05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20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8439E7C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Providencia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4523CF7E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PRO</w:t>
            </w:r>
          </w:p>
        </w:tc>
      </w:tr>
      <w:tr w:rsidR="008B643D" w:rsidRPr="00C274D7" w14:paraId="2865EDE5" w14:textId="77777777" w:rsidTr="008B643D">
        <w:trPr>
          <w:trHeight w:val="300"/>
          <w:jc w:val="center"/>
        </w:trPr>
        <w:tc>
          <w:tcPr>
            <w:tcW w:w="552" w:type="dxa"/>
          </w:tcPr>
          <w:p w14:paraId="53B181FA" w14:textId="222072C5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21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BD42D6F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Resolución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75DFDE74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RES</w:t>
            </w:r>
          </w:p>
        </w:tc>
      </w:tr>
      <w:tr w:rsidR="008B643D" w:rsidRPr="00C274D7" w14:paraId="02CC2DB2" w14:textId="77777777" w:rsidTr="008B643D">
        <w:trPr>
          <w:trHeight w:val="300"/>
          <w:jc w:val="center"/>
        </w:trPr>
        <w:tc>
          <w:tcPr>
            <w:tcW w:w="552" w:type="dxa"/>
          </w:tcPr>
          <w:p w14:paraId="69643771" w14:textId="2AABD4A4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22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4AFCE4E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Solicitud Información Pública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278A6187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SIP</w:t>
            </w:r>
          </w:p>
        </w:tc>
      </w:tr>
      <w:tr w:rsidR="008B643D" w:rsidRPr="00C274D7" w14:paraId="7D541725" w14:textId="77777777" w:rsidTr="008B643D">
        <w:trPr>
          <w:trHeight w:val="300"/>
          <w:jc w:val="center"/>
        </w:trPr>
        <w:tc>
          <w:tcPr>
            <w:tcW w:w="552" w:type="dxa"/>
          </w:tcPr>
          <w:p w14:paraId="6E01BB3C" w14:textId="19DB0F9A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23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378E821" w14:textId="77777777" w:rsidR="008B643D" w:rsidRPr="00C274D7" w:rsidRDefault="008B643D" w:rsidP="00C274D7">
            <w:pPr>
              <w:spacing w:after="0" w:line="360" w:lineRule="auto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Vale</w:t>
            </w:r>
          </w:p>
        </w:tc>
        <w:tc>
          <w:tcPr>
            <w:tcW w:w="1341" w:type="dxa"/>
            <w:shd w:val="clear" w:color="auto" w:fill="auto"/>
            <w:vAlign w:val="center"/>
          </w:tcPr>
          <w:p w14:paraId="606E2A27" w14:textId="77777777" w:rsidR="008B643D" w:rsidRPr="00C274D7" w:rsidRDefault="008B643D" w:rsidP="00C274D7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</w:pPr>
            <w:r w:rsidRPr="00C274D7">
              <w:rPr>
                <w:rFonts w:ascii="Arial" w:eastAsia="Times New Roman" w:hAnsi="Arial" w:cs="Arial"/>
                <w:kern w:val="2"/>
                <w:sz w:val="24"/>
                <w:szCs w:val="24"/>
                <w:lang w:eastAsia="es-GT"/>
                <w14:ligatures w14:val="standard"/>
              </w:rPr>
              <w:t>VALE</w:t>
            </w:r>
          </w:p>
        </w:tc>
      </w:tr>
    </w:tbl>
    <w:p w14:paraId="064CBE19" w14:textId="5E5BF39B" w:rsidR="007F349D" w:rsidRPr="00C274D7" w:rsidRDefault="007F349D" w:rsidP="00C274D7">
      <w:pPr>
        <w:spacing w:line="360" w:lineRule="auto"/>
        <w:jc w:val="both"/>
        <w:rPr>
          <w:rFonts w:ascii="Arial" w:hAnsi="Arial" w:cs="Arial"/>
          <w:sz w:val="24"/>
          <w:szCs w:val="24"/>
          <w:highlight w:val="lightGray"/>
        </w:rPr>
      </w:pPr>
    </w:p>
    <w:p w14:paraId="20625B3B" w14:textId="755BB76E" w:rsidR="007F349D" w:rsidRPr="002104FF" w:rsidRDefault="002104FF" w:rsidP="002104FF">
      <w:pPr>
        <w:pStyle w:val="Ttulo2"/>
        <w:jc w:val="left"/>
        <w:rPr>
          <w:rFonts w:cs="Arial"/>
          <w:b/>
          <w:szCs w:val="24"/>
        </w:rPr>
      </w:pPr>
      <w:bookmarkStart w:id="77" w:name="_Toc77053495"/>
      <w:bookmarkStart w:id="78" w:name="_Toc172537480"/>
      <w:r>
        <w:rPr>
          <w:rFonts w:cs="Arial"/>
          <w:b/>
          <w:szCs w:val="24"/>
        </w:rPr>
        <w:t>S</w:t>
      </w:r>
      <w:r w:rsidR="007F349D" w:rsidRPr="00C274D7">
        <w:rPr>
          <w:rFonts w:cs="Arial"/>
          <w:b/>
          <w:szCs w:val="24"/>
        </w:rPr>
        <w:t xml:space="preserve">iglas de la Dirección o Departamento que elabora </w:t>
      </w:r>
      <w:r w:rsidR="00A02A21">
        <w:rPr>
          <w:rFonts w:cs="Arial"/>
          <w:b/>
          <w:szCs w:val="24"/>
        </w:rPr>
        <w:t>la correspondencia</w:t>
      </w:r>
      <w:r>
        <w:rPr>
          <w:rFonts w:cs="Arial"/>
          <w:b/>
          <w:szCs w:val="24"/>
        </w:rPr>
        <w:t xml:space="preserve"> (Tres letras)</w:t>
      </w:r>
      <w:bookmarkEnd w:id="77"/>
      <w:bookmarkEnd w:id="78"/>
    </w:p>
    <w:p w14:paraId="1E53786D" w14:textId="77777777" w:rsidR="00DF7120" w:rsidRPr="00C274D7" w:rsidRDefault="00DF7120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6"/>
        <w:gridCol w:w="317"/>
        <w:gridCol w:w="236"/>
        <w:gridCol w:w="267"/>
        <w:gridCol w:w="37"/>
        <w:gridCol w:w="6273"/>
        <w:gridCol w:w="851"/>
      </w:tblGrid>
      <w:tr w:rsidR="007F349D" w:rsidRPr="00C274D7" w14:paraId="54F1EAFB" w14:textId="77777777" w:rsidTr="009D0861">
        <w:trPr>
          <w:trHeight w:val="299"/>
          <w:jc w:val="center"/>
        </w:trPr>
        <w:tc>
          <w:tcPr>
            <w:tcW w:w="7366" w:type="dxa"/>
            <w:gridSpan w:val="6"/>
            <w:hideMark/>
          </w:tcPr>
          <w:p w14:paraId="7852B076" w14:textId="77777777" w:rsidR="007F349D" w:rsidRPr="00000FE5" w:rsidRDefault="007F349D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00FE5">
              <w:rPr>
                <w:rFonts w:ascii="Arial" w:hAnsi="Arial" w:cs="Arial"/>
                <w:bCs/>
                <w:sz w:val="24"/>
                <w:szCs w:val="24"/>
              </w:rPr>
              <w:t>Despacho Superior</w:t>
            </w:r>
          </w:p>
        </w:tc>
        <w:tc>
          <w:tcPr>
            <w:tcW w:w="851" w:type="dxa"/>
            <w:hideMark/>
          </w:tcPr>
          <w:p w14:paraId="17488A64" w14:textId="77777777" w:rsidR="007F349D" w:rsidRPr="00000FE5" w:rsidRDefault="007F349D" w:rsidP="00C274D7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00FE5">
              <w:rPr>
                <w:rFonts w:ascii="Arial" w:hAnsi="Arial" w:cs="Arial"/>
                <w:bCs/>
                <w:sz w:val="24"/>
                <w:szCs w:val="24"/>
              </w:rPr>
              <w:t>DS</w:t>
            </w:r>
          </w:p>
        </w:tc>
      </w:tr>
      <w:tr w:rsidR="007F349D" w:rsidRPr="00C274D7" w14:paraId="690525DC" w14:textId="77777777" w:rsidTr="009D0861">
        <w:trPr>
          <w:trHeight w:val="299"/>
          <w:jc w:val="center"/>
        </w:trPr>
        <w:tc>
          <w:tcPr>
            <w:tcW w:w="236" w:type="dxa"/>
            <w:hideMark/>
          </w:tcPr>
          <w:p w14:paraId="5FD0720D" w14:textId="77777777" w:rsidR="007F349D" w:rsidRPr="00000FE5" w:rsidRDefault="007F349D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130" w:type="dxa"/>
            <w:gridSpan w:val="5"/>
          </w:tcPr>
          <w:p w14:paraId="5AB458E1" w14:textId="77777777" w:rsidR="007F349D" w:rsidRPr="00000FE5" w:rsidRDefault="007F349D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00FE5">
              <w:rPr>
                <w:rFonts w:ascii="Arial" w:hAnsi="Arial" w:cs="Arial"/>
                <w:bCs/>
                <w:sz w:val="24"/>
                <w:szCs w:val="24"/>
              </w:rPr>
              <w:t>Subsecretaria Administrativa</w:t>
            </w:r>
          </w:p>
        </w:tc>
        <w:tc>
          <w:tcPr>
            <w:tcW w:w="851" w:type="dxa"/>
            <w:hideMark/>
          </w:tcPr>
          <w:p w14:paraId="53C288C1" w14:textId="77777777" w:rsidR="007F349D" w:rsidRPr="00000FE5" w:rsidRDefault="007F349D" w:rsidP="00C274D7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00FE5">
              <w:rPr>
                <w:rFonts w:ascii="Arial" w:hAnsi="Arial" w:cs="Arial"/>
                <w:bCs/>
                <w:sz w:val="24"/>
                <w:szCs w:val="24"/>
              </w:rPr>
              <w:t>SSA</w:t>
            </w:r>
          </w:p>
        </w:tc>
      </w:tr>
      <w:tr w:rsidR="007F349D" w:rsidRPr="00C274D7" w14:paraId="3FB1230D" w14:textId="77777777" w:rsidTr="009D0861">
        <w:trPr>
          <w:trHeight w:val="299"/>
          <w:jc w:val="center"/>
        </w:trPr>
        <w:tc>
          <w:tcPr>
            <w:tcW w:w="236" w:type="dxa"/>
            <w:hideMark/>
          </w:tcPr>
          <w:p w14:paraId="058A4949" w14:textId="77777777" w:rsidR="007F349D" w:rsidRPr="00000FE5" w:rsidRDefault="007F349D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130" w:type="dxa"/>
            <w:gridSpan w:val="5"/>
          </w:tcPr>
          <w:p w14:paraId="252A1943" w14:textId="77777777" w:rsidR="007F349D" w:rsidRPr="00000FE5" w:rsidRDefault="007F349D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00FE5">
              <w:rPr>
                <w:rFonts w:ascii="Arial" w:hAnsi="Arial" w:cs="Arial"/>
                <w:bCs/>
                <w:sz w:val="24"/>
                <w:szCs w:val="24"/>
              </w:rPr>
              <w:t>Subsecretaria de Seguridad</w:t>
            </w:r>
          </w:p>
        </w:tc>
        <w:tc>
          <w:tcPr>
            <w:tcW w:w="851" w:type="dxa"/>
            <w:hideMark/>
          </w:tcPr>
          <w:p w14:paraId="5B17EB77" w14:textId="77777777" w:rsidR="007F349D" w:rsidRPr="00000FE5" w:rsidRDefault="007F349D" w:rsidP="00C274D7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00FE5">
              <w:rPr>
                <w:rFonts w:ascii="Arial" w:hAnsi="Arial" w:cs="Arial"/>
                <w:bCs/>
                <w:sz w:val="24"/>
                <w:szCs w:val="24"/>
              </w:rPr>
              <w:t>SSS</w:t>
            </w:r>
          </w:p>
        </w:tc>
      </w:tr>
      <w:tr w:rsidR="007F349D" w:rsidRPr="00C274D7" w14:paraId="17B598B7" w14:textId="77777777" w:rsidTr="009D0861">
        <w:trPr>
          <w:trHeight w:val="299"/>
          <w:jc w:val="center"/>
        </w:trPr>
        <w:tc>
          <w:tcPr>
            <w:tcW w:w="236" w:type="dxa"/>
          </w:tcPr>
          <w:p w14:paraId="099A7601" w14:textId="77777777" w:rsidR="007F349D" w:rsidRPr="00000FE5" w:rsidRDefault="007F349D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130" w:type="dxa"/>
            <w:gridSpan w:val="5"/>
          </w:tcPr>
          <w:p w14:paraId="05ADB465" w14:textId="77777777" w:rsidR="007F349D" w:rsidRPr="00000FE5" w:rsidRDefault="007F349D" w:rsidP="00C274D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00FE5">
              <w:rPr>
                <w:rFonts w:ascii="Arial" w:hAnsi="Arial" w:cs="Arial"/>
                <w:bCs/>
                <w:sz w:val="24"/>
                <w:szCs w:val="24"/>
              </w:rPr>
              <w:t>Consejo Interno y Consultivo</w:t>
            </w:r>
          </w:p>
        </w:tc>
        <w:tc>
          <w:tcPr>
            <w:tcW w:w="851" w:type="dxa"/>
          </w:tcPr>
          <w:p w14:paraId="73EE4AB9" w14:textId="77777777" w:rsidR="007F349D" w:rsidRPr="00000FE5" w:rsidRDefault="007F349D" w:rsidP="00C274D7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00FE5">
              <w:rPr>
                <w:rFonts w:ascii="Arial" w:hAnsi="Arial" w:cs="Arial"/>
                <w:bCs/>
                <w:sz w:val="24"/>
                <w:szCs w:val="24"/>
              </w:rPr>
              <w:t>CIC</w:t>
            </w:r>
          </w:p>
        </w:tc>
      </w:tr>
      <w:tr w:rsidR="007F349D" w:rsidRPr="00C274D7" w14:paraId="1B6D7558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2CB0618C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059B1320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de Asuntos Internos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29396F3E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DAI</w:t>
            </w:r>
          </w:p>
        </w:tc>
      </w:tr>
      <w:tr w:rsidR="007F349D" w:rsidRPr="00C274D7" w14:paraId="40CB9380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513B5FF3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6DDCC2D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492BC2F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Control Interno</w:t>
            </w:r>
          </w:p>
        </w:tc>
        <w:tc>
          <w:tcPr>
            <w:tcW w:w="851" w:type="dxa"/>
            <w:hideMark/>
          </w:tcPr>
          <w:p w14:paraId="2EE275BD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cti</w:t>
            </w:r>
            <w:proofErr w:type="spellEnd"/>
          </w:p>
        </w:tc>
      </w:tr>
      <w:tr w:rsidR="007F349D" w:rsidRPr="00C274D7" w14:paraId="37B8E3F8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5CE6660C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0DE5BE5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41C2E8B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Investigación Interna</w:t>
            </w:r>
          </w:p>
        </w:tc>
        <w:tc>
          <w:tcPr>
            <w:tcW w:w="851" w:type="dxa"/>
            <w:hideMark/>
          </w:tcPr>
          <w:p w14:paraId="6D678727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ini</w:t>
            </w:r>
            <w:proofErr w:type="spellEnd"/>
          </w:p>
        </w:tc>
      </w:tr>
      <w:tr w:rsidR="007F349D" w:rsidRPr="00C274D7" w14:paraId="2DE52693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4B0E8439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06F3647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4261CFF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Protección</w:t>
            </w:r>
          </w:p>
        </w:tc>
        <w:tc>
          <w:tcPr>
            <w:tcW w:w="851" w:type="dxa"/>
            <w:hideMark/>
          </w:tcPr>
          <w:p w14:paraId="3D743369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prt</w:t>
            </w:r>
            <w:proofErr w:type="spellEnd"/>
          </w:p>
        </w:tc>
      </w:tr>
      <w:tr w:rsidR="007F349D" w:rsidRPr="00C274D7" w14:paraId="54F60BAA" w14:textId="77777777" w:rsidTr="00F61E7F">
        <w:trPr>
          <w:trHeight w:val="285"/>
          <w:jc w:val="center"/>
        </w:trPr>
        <w:tc>
          <w:tcPr>
            <w:tcW w:w="553" w:type="dxa"/>
            <w:gridSpan w:val="2"/>
            <w:hideMark/>
          </w:tcPr>
          <w:p w14:paraId="4B05B0A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34574CB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de Asesoría Jurídica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1546BF3C" w14:textId="333DC3E1" w:rsidR="007F349D" w:rsidRPr="002B18DB" w:rsidRDefault="007F349D" w:rsidP="002D0C8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DAJ</w:t>
            </w:r>
          </w:p>
        </w:tc>
      </w:tr>
      <w:tr w:rsidR="00C56DC3" w:rsidRPr="00C274D7" w14:paraId="511E6F43" w14:textId="77777777" w:rsidTr="00F61E7F">
        <w:trPr>
          <w:trHeight w:val="285"/>
          <w:jc w:val="center"/>
        </w:trPr>
        <w:tc>
          <w:tcPr>
            <w:tcW w:w="553" w:type="dxa"/>
            <w:gridSpan w:val="2"/>
          </w:tcPr>
          <w:p w14:paraId="3510B9F5" w14:textId="77777777" w:rsidR="00C56DC3" w:rsidRPr="00C274D7" w:rsidRDefault="00C56DC3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</w:tcPr>
          <w:p w14:paraId="5DBAC1DF" w14:textId="0E8F9A0A" w:rsidR="00C56DC3" w:rsidRPr="00C274D7" w:rsidRDefault="00C56DC3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Unidad de Información Pública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0AC67FE" w14:textId="48BB01C3" w:rsidR="00C56DC3" w:rsidRPr="00C274D7" w:rsidRDefault="00C56DC3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UDIP</w:t>
            </w:r>
          </w:p>
        </w:tc>
      </w:tr>
      <w:tr w:rsidR="00F61E7F" w:rsidRPr="00C274D7" w14:paraId="2736F01E" w14:textId="77777777" w:rsidTr="009D0861">
        <w:trPr>
          <w:trHeight w:val="114"/>
          <w:jc w:val="center"/>
        </w:trPr>
        <w:tc>
          <w:tcPr>
            <w:tcW w:w="553" w:type="dxa"/>
            <w:gridSpan w:val="2"/>
          </w:tcPr>
          <w:p w14:paraId="7D0D159E" w14:textId="77777777" w:rsidR="00F61E7F" w:rsidRPr="00C274D7" w:rsidRDefault="00F61E7F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</w:tcPr>
          <w:p w14:paraId="7A03387E" w14:textId="471E1C46" w:rsidR="00F61E7F" w:rsidRPr="00C274D7" w:rsidRDefault="00F61E7F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Unidad de Planificación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89B41C4" w14:textId="692F7481" w:rsidR="00F61E7F" w:rsidRPr="00C274D7" w:rsidRDefault="00F61E7F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UPL</w:t>
            </w:r>
          </w:p>
        </w:tc>
      </w:tr>
      <w:tr w:rsidR="007F349D" w:rsidRPr="00C274D7" w14:paraId="61A864E6" w14:textId="77777777" w:rsidTr="009D0861">
        <w:trPr>
          <w:trHeight w:val="299"/>
          <w:jc w:val="center"/>
        </w:trPr>
        <w:tc>
          <w:tcPr>
            <w:tcW w:w="553" w:type="dxa"/>
            <w:gridSpan w:val="2"/>
            <w:hideMark/>
          </w:tcPr>
          <w:p w14:paraId="7E2A4E53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380BB0A0" w14:textId="5ABC0C89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U</w:t>
            </w:r>
            <w:r w:rsidR="00515966">
              <w:rPr>
                <w:rFonts w:ascii="Arial" w:hAnsi="Arial" w:cs="Arial"/>
                <w:sz w:val="24"/>
                <w:szCs w:val="24"/>
              </w:rPr>
              <w:t>nidad de Inspectoría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3383C850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UIN</w:t>
            </w:r>
          </w:p>
        </w:tc>
      </w:tr>
      <w:tr w:rsidR="007F349D" w:rsidRPr="00C274D7" w14:paraId="48F06453" w14:textId="77777777" w:rsidTr="009D0861">
        <w:trPr>
          <w:trHeight w:val="299"/>
          <w:jc w:val="center"/>
        </w:trPr>
        <w:tc>
          <w:tcPr>
            <w:tcW w:w="553" w:type="dxa"/>
            <w:gridSpan w:val="2"/>
          </w:tcPr>
          <w:p w14:paraId="1433C27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" w:type="dxa"/>
            <w:gridSpan w:val="3"/>
            <w:shd w:val="clear" w:color="auto" w:fill="D9D9D9" w:themeFill="background1" w:themeFillShade="D9"/>
          </w:tcPr>
          <w:p w14:paraId="20B83330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73" w:type="dxa"/>
            <w:shd w:val="clear" w:color="auto" w:fill="D9D9D9" w:themeFill="background1" w:themeFillShade="D9"/>
          </w:tcPr>
          <w:p w14:paraId="559077C0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Subdirección de Control y Registro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24EED40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SCR</w:t>
            </w:r>
          </w:p>
        </w:tc>
      </w:tr>
      <w:tr w:rsidR="007F349D" w:rsidRPr="00C274D7" w14:paraId="32C2F774" w14:textId="77777777" w:rsidTr="009D0861">
        <w:trPr>
          <w:trHeight w:val="299"/>
          <w:jc w:val="center"/>
        </w:trPr>
        <w:tc>
          <w:tcPr>
            <w:tcW w:w="553" w:type="dxa"/>
            <w:gridSpan w:val="2"/>
          </w:tcPr>
          <w:p w14:paraId="4945A73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" w:type="dxa"/>
            <w:gridSpan w:val="3"/>
            <w:shd w:val="clear" w:color="auto" w:fill="D9D9D9" w:themeFill="background1" w:themeFillShade="D9"/>
          </w:tcPr>
          <w:p w14:paraId="102C7B0B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73" w:type="dxa"/>
            <w:shd w:val="clear" w:color="auto" w:fill="D9D9D9" w:themeFill="background1" w:themeFillShade="D9"/>
          </w:tcPr>
          <w:p w14:paraId="1578FFDC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Subdirección de Supervisión y Enlace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DFC4A80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SSE</w:t>
            </w:r>
          </w:p>
        </w:tc>
      </w:tr>
      <w:tr w:rsidR="007F349D" w:rsidRPr="00C274D7" w14:paraId="2411DA4D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7C9BE6A4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03EC290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Auditoría Interna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15EF9AC9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UAI</w:t>
            </w:r>
          </w:p>
        </w:tc>
      </w:tr>
      <w:tr w:rsidR="007F349D" w:rsidRPr="00C274D7" w14:paraId="7919A3C2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5BF0882C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35A4F5C6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de Seguridad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14757517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DSE</w:t>
            </w:r>
          </w:p>
        </w:tc>
      </w:tr>
      <w:tr w:rsidR="007F349D" w:rsidRPr="00C274D7" w14:paraId="35516D3C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67AC305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53C7D5AB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345CED52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Seguridad</w:t>
            </w:r>
          </w:p>
        </w:tc>
        <w:tc>
          <w:tcPr>
            <w:tcW w:w="851" w:type="dxa"/>
            <w:hideMark/>
          </w:tcPr>
          <w:p w14:paraId="6C09215A" w14:textId="675F93D9" w:rsidR="007F349D" w:rsidRPr="00C274D7" w:rsidRDefault="00515966" w:rsidP="0051596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7F349D" w:rsidRPr="00C274D7">
              <w:rPr>
                <w:rFonts w:ascii="Arial" w:hAnsi="Arial" w:cs="Arial"/>
                <w:sz w:val="24"/>
                <w:szCs w:val="24"/>
              </w:rPr>
              <w:t>eg</w:t>
            </w:r>
            <w:proofErr w:type="spellEnd"/>
          </w:p>
        </w:tc>
      </w:tr>
      <w:tr w:rsidR="007F349D" w:rsidRPr="00C274D7" w14:paraId="11651A6F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0FD8743C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7DEFE8A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77BE2E9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Planeación</w:t>
            </w:r>
          </w:p>
        </w:tc>
        <w:tc>
          <w:tcPr>
            <w:tcW w:w="851" w:type="dxa"/>
            <w:hideMark/>
          </w:tcPr>
          <w:p w14:paraId="560ED097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pla</w:t>
            </w:r>
            <w:proofErr w:type="spellEnd"/>
          </w:p>
        </w:tc>
      </w:tr>
      <w:tr w:rsidR="007F349D" w:rsidRPr="00C274D7" w14:paraId="74E6EB93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6EB3C52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01A039A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7AD14BBB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Control Maestro</w:t>
            </w:r>
          </w:p>
        </w:tc>
        <w:tc>
          <w:tcPr>
            <w:tcW w:w="851" w:type="dxa"/>
            <w:hideMark/>
          </w:tcPr>
          <w:p w14:paraId="4A533361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cma</w:t>
            </w:r>
            <w:proofErr w:type="spellEnd"/>
          </w:p>
        </w:tc>
      </w:tr>
      <w:tr w:rsidR="007F349D" w:rsidRPr="00C274D7" w14:paraId="06A51C31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59E8505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405F608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de Información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260771CA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DIF</w:t>
            </w:r>
          </w:p>
        </w:tc>
      </w:tr>
      <w:tr w:rsidR="007F349D" w:rsidRPr="00C274D7" w14:paraId="53079389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0737340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6BD4D606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5F239552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Estudios de Localidades</w:t>
            </w:r>
          </w:p>
        </w:tc>
        <w:tc>
          <w:tcPr>
            <w:tcW w:w="851" w:type="dxa"/>
            <w:hideMark/>
          </w:tcPr>
          <w:p w14:paraId="73244F6A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esl</w:t>
            </w:r>
            <w:proofErr w:type="spellEnd"/>
          </w:p>
        </w:tc>
      </w:tr>
      <w:tr w:rsidR="007F349D" w:rsidRPr="00C274D7" w14:paraId="1EB350F3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64B3DCB0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632637A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4C33160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Estudios de Seguridad</w:t>
            </w:r>
          </w:p>
        </w:tc>
        <w:tc>
          <w:tcPr>
            <w:tcW w:w="851" w:type="dxa"/>
            <w:hideMark/>
          </w:tcPr>
          <w:p w14:paraId="5EE1FCFD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esg</w:t>
            </w:r>
            <w:proofErr w:type="spellEnd"/>
          </w:p>
        </w:tc>
      </w:tr>
      <w:tr w:rsidR="007F349D" w:rsidRPr="00C274D7" w14:paraId="72D1F854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6035485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772588D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7600CD9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Análisis</w:t>
            </w:r>
          </w:p>
        </w:tc>
        <w:tc>
          <w:tcPr>
            <w:tcW w:w="851" w:type="dxa"/>
            <w:hideMark/>
          </w:tcPr>
          <w:p w14:paraId="17DC205B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ana</w:t>
            </w:r>
            <w:proofErr w:type="spellEnd"/>
          </w:p>
        </w:tc>
      </w:tr>
      <w:tr w:rsidR="007F349D" w:rsidRPr="00C274D7" w14:paraId="735FFDC1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7C30B456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738330F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0AFA58F6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Estudio de Fuentes</w:t>
            </w:r>
          </w:p>
        </w:tc>
        <w:tc>
          <w:tcPr>
            <w:tcW w:w="851" w:type="dxa"/>
            <w:hideMark/>
          </w:tcPr>
          <w:p w14:paraId="41339821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esf</w:t>
            </w:r>
            <w:proofErr w:type="spellEnd"/>
          </w:p>
        </w:tc>
      </w:tr>
      <w:tr w:rsidR="007F349D" w:rsidRPr="00C274D7" w14:paraId="0D23FFC8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4496D82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69EF9142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de Comunicaciones e Informática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26A46E30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DCI</w:t>
            </w:r>
          </w:p>
        </w:tc>
      </w:tr>
      <w:tr w:rsidR="007F349D" w:rsidRPr="00C274D7" w14:paraId="35E60D9B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3918550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7583B2C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586F75E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Informática</w:t>
            </w:r>
          </w:p>
        </w:tc>
        <w:tc>
          <w:tcPr>
            <w:tcW w:w="851" w:type="dxa"/>
            <w:hideMark/>
          </w:tcPr>
          <w:p w14:paraId="470C1748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inf</w:t>
            </w:r>
            <w:proofErr w:type="spellEnd"/>
          </w:p>
        </w:tc>
      </w:tr>
      <w:tr w:rsidR="007F349D" w:rsidRPr="00C274D7" w14:paraId="60C341D5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55A4D51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2F8FAEC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3630861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Desarrollo de Aplicaciones</w:t>
            </w:r>
          </w:p>
        </w:tc>
        <w:tc>
          <w:tcPr>
            <w:tcW w:w="851" w:type="dxa"/>
            <w:hideMark/>
          </w:tcPr>
          <w:p w14:paraId="7E9622D5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dap</w:t>
            </w:r>
            <w:proofErr w:type="spellEnd"/>
          </w:p>
        </w:tc>
      </w:tr>
      <w:tr w:rsidR="007F349D" w:rsidRPr="00C274D7" w14:paraId="5C2A91FE" w14:textId="77777777" w:rsidTr="009D0861">
        <w:trPr>
          <w:trHeight w:val="287"/>
          <w:jc w:val="center"/>
        </w:trPr>
        <w:tc>
          <w:tcPr>
            <w:tcW w:w="553" w:type="dxa"/>
            <w:gridSpan w:val="2"/>
            <w:hideMark/>
          </w:tcPr>
          <w:p w14:paraId="3DC17D5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42F26133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6787BF43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Radiocomunicaciones</w:t>
            </w:r>
          </w:p>
        </w:tc>
        <w:tc>
          <w:tcPr>
            <w:tcW w:w="851" w:type="dxa"/>
            <w:hideMark/>
          </w:tcPr>
          <w:p w14:paraId="5DC15018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rad</w:t>
            </w:r>
          </w:p>
        </w:tc>
      </w:tr>
      <w:tr w:rsidR="007F349D" w:rsidRPr="00C274D7" w14:paraId="505DBC75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682F9EF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05F2D7A2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de Academia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50470A2A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DAC</w:t>
            </w:r>
          </w:p>
        </w:tc>
      </w:tr>
      <w:tr w:rsidR="007F349D" w:rsidRPr="00C274D7" w14:paraId="25A88670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3713AE1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090B980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1CD42A4C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Instrucción de Seguridad</w:t>
            </w:r>
          </w:p>
        </w:tc>
        <w:tc>
          <w:tcPr>
            <w:tcW w:w="851" w:type="dxa"/>
            <w:hideMark/>
          </w:tcPr>
          <w:p w14:paraId="126772B7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isg</w:t>
            </w:r>
            <w:proofErr w:type="spellEnd"/>
          </w:p>
        </w:tc>
      </w:tr>
      <w:tr w:rsidR="007F349D" w:rsidRPr="00C274D7" w14:paraId="2E735038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4D3A33C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4CE04E60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542B9BDB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Instrucción Cívica</w:t>
            </w:r>
          </w:p>
        </w:tc>
        <w:tc>
          <w:tcPr>
            <w:tcW w:w="851" w:type="dxa"/>
            <w:hideMark/>
          </w:tcPr>
          <w:p w14:paraId="2806F860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icv</w:t>
            </w:r>
            <w:proofErr w:type="spellEnd"/>
          </w:p>
        </w:tc>
      </w:tr>
      <w:tr w:rsidR="007F349D" w:rsidRPr="00C274D7" w14:paraId="23C2181D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18D949E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62F55A1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798F0F0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Control Académico</w:t>
            </w:r>
          </w:p>
        </w:tc>
        <w:tc>
          <w:tcPr>
            <w:tcW w:w="851" w:type="dxa"/>
            <w:hideMark/>
          </w:tcPr>
          <w:p w14:paraId="003F9EF7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cad</w:t>
            </w:r>
            <w:proofErr w:type="spellEnd"/>
          </w:p>
        </w:tc>
      </w:tr>
      <w:tr w:rsidR="007F349D" w:rsidRPr="00C274D7" w14:paraId="129C4C5E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6823D4B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41A48A4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605ACF04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Administrativo y Financiero</w:t>
            </w:r>
          </w:p>
        </w:tc>
        <w:tc>
          <w:tcPr>
            <w:tcW w:w="851" w:type="dxa"/>
            <w:hideMark/>
          </w:tcPr>
          <w:p w14:paraId="16C4AFE3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adf</w:t>
            </w:r>
            <w:proofErr w:type="spellEnd"/>
          </w:p>
        </w:tc>
      </w:tr>
      <w:tr w:rsidR="007F349D" w:rsidRPr="00C274D7" w14:paraId="5F7B4957" w14:textId="77777777" w:rsidTr="009D0861">
        <w:trPr>
          <w:trHeight w:val="299"/>
          <w:jc w:val="center"/>
        </w:trPr>
        <w:tc>
          <w:tcPr>
            <w:tcW w:w="553" w:type="dxa"/>
            <w:gridSpan w:val="2"/>
            <w:noWrap/>
            <w:hideMark/>
          </w:tcPr>
          <w:p w14:paraId="112A6EC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23E82D0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1D13EE2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Salud</w:t>
            </w:r>
          </w:p>
        </w:tc>
        <w:tc>
          <w:tcPr>
            <w:tcW w:w="851" w:type="dxa"/>
            <w:hideMark/>
          </w:tcPr>
          <w:p w14:paraId="20A47077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sld</w:t>
            </w:r>
            <w:proofErr w:type="spellEnd"/>
          </w:p>
        </w:tc>
      </w:tr>
      <w:tr w:rsidR="007F349D" w:rsidRPr="00C274D7" w14:paraId="50593162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17B96CB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3F8C87B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Administrativa y Financiera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0D3F4C27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DAF</w:t>
            </w:r>
          </w:p>
        </w:tc>
      </w:tr>
      <w:tr w:rsidR="007F349D" w:rsidRPr="00C274D7" w14:paraId="5416CE98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</w:tcPr>
          <w:p w14:paraId="08C865C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0AF6443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77" w:type="dxa"/>
            <w:gridSpan w:val="3"/>
            <w:shd w:val="clear" w:color="auto" w:fill="D9D9D9" w:themeFill="background1" w:themeFillShade="D9"/>
          </w:tcPr>
          <w:p w14:paraId="24A3A42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Subdirección Administrativa y Financiera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4DE6D60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SAF</w:t>
            </w:r>
          </w:p>
        </w:tc>
      </w:tr>
      <w:tr w:rsidR="007F349D" w:rsidRPr="00C274D7" w14:paraId="56E15F4F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</w:tcPr>
          <w:p w14:paraId="0A008B7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</w:tcPr>
          <w:p w14:paraId="51F228F2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77" w:type="dxa"/>
            <w:gridSpan w:val="3"/>
            <w:shd w:val="clear" w:color="auto" w:fill="D9D9D9" w:themeFill="background1" w:themeFillShade="D9"/>
          </w:tcPr>
          <w:p w14:paraId="52199CE9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Subdirección de Mantenimiento y Servicios Generales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BA57E0C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SMS</w:t>
            </w:r>
          </w:p>
        </w:tc>
      </w:tr>
      <w:tr w:rsidR="007F349D" w:rsidRPr="00C274D7" w14:paraId="3077A063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1F124872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1B7202BA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7FDF4DB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Servicios Generales</w:t>
            </w:r>
          </w:p>
        </w:tc>
        <w:tc>
          <w:tcPr>
            <w:tcW w:w="851" w:type="dxa"/>
            <w:hideMark/>
          </w:tcPr>
          <w:p w14:paraId="34B575DE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svg</w:t>
            </w:r>
            <w:proofErr w:type="spellEnd"/>
          </w:p>
        </w:tc>
      </w:tr>
      <w:tr w:rsidR="007F349D" w:rsidRPr="00C274D7" w14:paraId="0C41F480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7850CE8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4F1005B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34B7C38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Mantenimiento Vehicular</w:t>
            </w:r>
          </w:p>
        </w:tc>
        <w:tc>
          <w:tcPr>
            <w:tcW w:w="851" w:type="dxa"/>
            <w:hideMark/>
          </w:tcPr>
          <w:p w14:paraId="08D5C70D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mvh</w:t>
            </w:r>
            <w:proofErr w:type="spellEnd"/>
          </w:p>
        </w:tc>
      </w:tr>
      <w:tr w:rsidR="007F349D" w:rsidRPr="00C274D7" w14:paraId="78C7351A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594D7D82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0CD4C81C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5A0D9284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Mantenimiento de Edificios</w:t>
            </w:r>
          </w:p>
        </w:tc>
        <w:tc>
          <w:tcPr>
            <w:tcW w:w="851" w:type="dxa"/>
            <w:hideMark/>
          </w:tcPr>
          <w:p w14:paraId="55BAC292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med</w:t>
            </w:r>
            <w:proofErr w:type="spellEnd"/>
          </w:p>
        </w:tc>
      </w:tr>
      <w:tr w:rsidR="007F349D" w:rsidRPr="00C274D7" w14:paraId="670A3E4D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0D4D0D0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5FF96C4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7EBBDC7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Tesorería</w:t>
            </w:r>
          </w:p>
        </w:tc>
        <w:tc>
          <w:tcPr>
            <w:tcW w:w="851" w:type="dxa"/>
            <w:hideMark/>
          </w:tcPr>
          <w:p w14:paraId="0805F164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tes</w:t>
            </w:r>
            <w:proofErr w:type="spellEnd"/>
          </w:p>
        </w:tc>
      </w:tr>
      <w:tr w:rsidR="00161673" w:rsidRPr="00C274D7" w14:paraId="70D0416A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</w:tcPr>
          <w:p w14:paraId="424477DB" w14:textId="77777777" w:rsidR="00161673" w:rsidRPr="00C274D7" w:rsidRDefault="00161673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</w:tcPr>
          <w:p w14:paraId="57B6D6D0" w14:textId="77777777" w:rsidR="00161673" w:rsidRPr="00C274D7" w:rsidRDefault="00161673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</w:tcPr>
          <w:p w14:paraId="1C5BC3A1" w14:textId="44133D61" w:rsidR="00161673" w:rsidRPr="00C274D7" w:rsidRDefault="00161673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Departamento de Transportes </w:t>
            </w:r>
          </w:p>
        </w:tc>
        <w:tc>
          <w:tcPr>
            <w:tcW w:w="851" w:type="dxa"/>
          </w:tcPr>
          <w:p w14:paraId="076CB7B5" w14:textId="24DDB3FB" w:rsidR="00161673" w:rsidRPr="00C274D7" w:rsidRDefault="00161673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tra</w:t>
            </w:r>
            <w:proofErr w:type="spellEnd"/>
          </w:p>
        </w:tc>
      </w:tr>
      <w:tr w:rsidR="007F349D" w:rsidRPr="00C274D7" w14:paraId="107EC1D9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0F04F9E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4CF4A66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60A19FA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Presupuesto</w:t>
            </w:r>
          </w:p>
        </w:tc>
        <w:tc>
          <w:tcPr>
            <w:tcW w:w="851" w:type="dxa"/>
            <w:hideMark/>
          </w:tcPr>
          <w:p w14:paraId="3377A842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prs</w:t>
            </w:r>
            <w:proofErr w:type="spellEnd"/>
          </w:p>
        </w:tc>
      </w:tr>
      <w:tr w:rsidR="007F349D" w:rsidRPr="00C274D7" w14:paraId="43E0B974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69DF5B73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38C43EC4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5BA8C5E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Contabilidad, Inventario y Almacén</w:t>
            </w:r>
          </w:p>
        </w:tc>
        <w:tc>
          <w:tcPr>
            <w:tcW w:w="851" w:type="dxa"/>
            <w:hideMark/>
          </w:tcPr>
          <w:p w14:paraId="74BE4EC4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cia</w:t>
            </w:r>
            <w:proofErr w:type="spellEnd"/>
          </w:p>
        </w:tc>
      </w:tr>
      <w:tr w:rsidR="007F349D" w:rsidRPr="00C274D7" w14:paraId="3A7F3A9A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1F37618C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2AA5F980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3C615B79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Compras</w:t>
            </w:r>
          </w:p>
        </w:tc>
        <w:tc>
          <w:tcPr>
            <w:tcW w:w="851" w:type="dxa"/>
            <w:hideMark/>
          </w:tcPr>
          <w:p w14:paraId="7DFEFEBB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cmp</w:t>
            </w:r>
            <w:proofErr w:type="spellEnd"/>
          </w:p>
        </w:tc>
      </w:tr>
      <w:tr w:rsidR="007F349D" w:rsidRPr="00C274D7" w14:paraId="0CF87578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7801F07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7D72F97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de Recursos Humanos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3ED859C3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DRH</w:t>
            </w:r>
          </w:p>
        </w:tc>
      </w:tr>
      <w:tr w:rsidR="007F349D" w:rsidRPr="00C274D7" w14:paraId="7B3BCFDF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32BF381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6CD7865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234AD74F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Reclutamiento y Selección de personal</w:t>
            </w:r>
          </w:p>
        </w:tc>
        <w:tc>
          <w:tcPr>
            <w:tcW w:w="851" w:type="dxa"/>
            <w:hideMark/>
          </w:tcPr>
          <w:p w14:paraId="0932C1A7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rcl</w:t>
            </w:r>
            <w:proofErr w:type="spellEnd"/>
          </w:p>
        </w:tc>
      </w:tr>
      <w:tr w:rsidR="007F349D" w:rsidRPr="00C274D7" w14:paraId="1A74448A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40A2A4A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3A93AA9B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4E04D386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 xml:space="preserve">Departamento de Desarrollo </w:t>
            </w:r>
          </w:p>
        </w:tc>
        <w:tc>
          <w:tcPr>
            <w:tcW w:w="851" w:type="dxa"/>
            <w:hideMark/>
          </w:tcPr>
          <w:p w14:paraId="2A33A601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des</w:t>
            </w:r>
          </w:p>
        </w:tc>
      </w:tr>
      <w:tr w:rsidR="007F349D" w:rsidRPr="00C274D7" w14:paraId="2446D45E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7976233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4432FBC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72F2F87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Acciones y Registro de Personal</w:t>
            </w:r>
          </w:p>
        </w:tc>
        <w:tc>
          <w:tcPr>
            <w:tcW w:w="851" w:type="dxa"/>
            <w:hideMark/>
          </w:tcPr>
          <w:p w14:paraId="6E328C8C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arp</w:t>
            </w:r>
            <w:proofErr w:type="spellEnd"/>
          </w:p>
        </w:tc>
      </w:tr>
      <w:tr w:rsidR="007F349D" w:rsidRPr="00C274D7" w14:paraId="0E003D8F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4C4DD73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hideMark/>
          </w:tcPr>
          <w:p w14:paraId="6146343E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5D4F118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Bienestar Laboral</w:t>
            </w:r>
          </w:p>
        </w:tc>
        <w:tc>
          <w:tcPr>
            <w:tcW w:w="851" w:type="dxa"/>
            <w:hideMark/>
          </w:tcPr>
          <w:p w14:paraId="3D5F59AE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bie</w:t>
            </w:r>
            <w:proofErr w:type="spellEnd"/>
          </w:p>
        </w:tc>
      </w:tr>
      <w:tr w:rsidR="00222D1F" w:rsidRPr="00C274D7" w14:paraId="20B23E39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</w:tcPr>
          <w:p w14:paraId="077EC356" w14:textId="77777777" w:rsidR="00222D1F" w:rsidRPr="00C274D7" w:rsidRDefault="00222D1F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</w:tcPr>
          <w:p w14:paraId="25187EBB" w14:textId="77777777" w:rsidR="00222D1F" w:rsidRPr="00C274D7" w:rsidRDefault="00222D1F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</w:tcPr>
          <w:p w14:paraId="37C28029" w14:textId="5B8F7035" w:rsidR="00222D1F" w:rsidRPr="00C274D7" w:rsidRDefault="00222D1F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Departamento de Nóminas y Salarios</w:t>
            </w:r>
          </w:p>
        </w:tc>
        <w:tc>
          <w:tcPr>
            <w:tcW w:w="851" w:type="dxa"/>
          </w:tcPr>
          <w:p w14:paraId="3BBB6F86" w14:textId="3B969627" w:rsidR="00222D1F" w:rsidRPr="00C274D7" w:rsidRDefault="00222D1F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nom</w:t>
            </w:r>
            <w:proofErr w:type="spellEnd"/>
          </w:p>
        </w:tc>
      </w:tr>
      <w:tr w:rsidR="007F349D" w:rsidRPr="00C274D7" w14:paraId="1B8AFC2D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3A464628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13" w:type="dxa"/>
            <w:gridSpan w:val="4"/>
            <w:shd w:val="clear" w:color="auto" w:fill="D9D9D9" w:themeFill="background1" w:themeFillShade="D9"/>
            <w:hideMark/>
          </w:tcPr>
          <w:p w14:paraId="34FE30A4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Dirección de Residencias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169CE1B1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DRS</w:t>
            </w:r>
          </w:p>
        </w:tc>
      </w:tr>
      <w:tr w:rsidR="007F349D" w:rsidRPr="00C274D7" w14:paraId="09416081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3DF8F8A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13680240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182B1417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Protocolo</w:t>
            </w:r>
          </w:p>
        </w:tc>
        <w:tc>
          <w:tcPr>
            <w:tcW w:w="851" w:type="dxa"/>
            <w:hideMark/>
          </w:tcPr>
          <w:p w14:paraId="47AE6ABB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prt</w:t>
            </w:r>
            <w:proofErr w:type="spellEnd"/>
          </w:p>
        </w:tc>
      </w:tr>
      <w:tr w:rsidR="007F349D" w:rsidRPr="00C274D7" w14:paraId="5E7A6FE6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2C1FDCCD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5D66773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3EF7810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Administrativo y Financiero</w:t>
            </w:r>
          </w:p>
        </w:tc>
        <w:tc>
          <w:tcPr>
            <w:tcW w:w="851" w:type="dxa"/>
            <w:hideMark/>
          </w:tcPr>
          <w:p w14:paraId="381D7E13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afn</w:t>
            </w:r>
            <w:proofErr w:type="spellEnd"/>
          </w:p>
        </w:tc>
      </w:tr>
      <w:tr w:rsidR="007F349D" w:rsidRPr="00C274D7" w14:paraId="356A6DF2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1A23B1F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666ED0F4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44530F62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Departamento de Preparación de Alimentos</w:t>
            </w:r>
          </w:p>
        </w:tc>
        <w:tc>
          <w:tcPr>
            <w:tcW w:w="851" w:type="dxa"/>
            <w:hideMark/>
          </w:tcPr>
          <w:p w14:paraId="41820E46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pal</w:t>
            </w:r>
          </w:p>
        </w:tc>
      </w:tr>
      <w:tr w:rsidR="007F349D" w:rsidRPr="00C274D7" w14:paraId="4EA0240A" w14:textId="77777777" w:rsidTr="009D0861">
        <w:trPr>
          <w:trHeight w:val="287"/>
          <w:jc w:val="center"/>
        </w:trPr>
        <w:tc>
          <w:tcPr>
            <w:tcW w:w="553" w:type="dxa"/>
            <w:gridSpan w:val="2"/>
            <w:noWrap/>
            <w:hideMark/>
          </w:tcPr>
          <w:p w14:paraId="4F08A093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" w:type="dxa"/>
            <w:gridSpan w:val="2"/>
            <w:noWrap/>
            <w:hideMark/>
          </w:tcPr>
          <w:p w14:paraId="19050211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10" w:type="dxa"/>
            <w:gridSpan w:val="2"/>
            <w:hideMark/>
          </w:tcPr>
          <w:p w14:paraId="702D17C5" w14:textId="77777777" w:rsidR="007F349D" w:rsidRPr="00C274D7" w:rsidRDefault="007F349D" w:rsidP="00C274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 xml:space="preserve">Departamento de Servicios </w:t>
            </w:r>
          </w:p>
        </w:tc>
        <w:tc>
          <w:tcPr>
            <w:tcW w:w="851" w:type="dxa"/>
            <w:hideMark/>
          </w:tcPr>
          <w:p w14:paraId="0CF5D95B" w14:textId="77777777" w:rsidR="007F349D" w:rsidRPr="00C274D7" w:rsidRDefault="007F349D" w:rsidP="00C274D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srv</w:t>
            </w:r>
            <w:proofErr w:type="spellEnd"/>
          </w:p>
        </w:tc>
      </w:tr>
    </w:tbl>
    <w:p w14:paraId="7093855F" w14:textId="4709D7AF" w:rsidR="007F349D" w:rsidRDefault="007F349D" w:rsidP="00C274D7">
      <w:pPr>
        <w:spacing w:line="360" w:lineRule="auto"/>
        <w:rPr>
          <w:rFonts w:ascii="Arial" w:hAnsi="Arial" w:cs="Arial"/>
          <w:sz w:val="24"/>
          <w:szCs w:val="24"/>
        </w:rPr>
      </w:pPr>
    </w:p>
    <w:p w14:paraId="5FA43634" w14:textId="77777777" w:rsidR="002416A7" w:rsidRPr="00C274D7" w:rsidRDefault="002416A7" w:rsidP="00C274D7">
      <w:pPr>
        <w:spacing w:line="360" w:lineRule="auto"/>
        <w:rPr>
          <w:rFonts w:ascii="Arial" w:hAnsi="Arial" w:cs="Arial"/>
          <w:sz w:val="24"/>
          <w:szCs w:val="24"/>
        </w:rPr>
      </w:pPr>
    </w:p>
    <w:p w14:paraId="6864710D" w14:textId="27501AF1" w:rsidR="00DF7120" w:rsidRPr="00C274D7" w:rsidRDefault="00ED6BBD" w:rsidP="00C274D7">
      <w:pPr>
        <w:pStyle w:val="Ttulo2"/>
        <w:tabs>
          <w:tab w:val="left" w:pos="993"/>
        </w:tabs>
        <w:ind w:hanging="9"/>
        <w:jc w:val="left"/>
        <w:rPr>
          <w:rFonts w:cs="Arial"/>
          <w:b/>
          <w:szCs w:val="24"/>
        </w:rPr>
      </w:pPr>
      <w:bookmarkStart w:id="79" w:name="_Toc77053496"/>
      <w:bookmarkStart w:id="80" w:name="_Toc172537481"/>
      <w:r w:rsidRPr="00C274D7">
        <w:rPr>
          <w:rFonts w:cs="Arial"/>
          <w:b/>
          <w:szCs w:val="24"/>
        </w:rPr>
        <w:t>Numeración Cardinal de Correlativo</w:t>
      </w:r>
      <w:bookmarkEnd w:id="79"/>
      <w:bookmarkEnd w:id="80"/>
    </w:p>
    <w:p w14:paraId="691A03D9" w14:textId="7AB66AD7" w:rsidR="00393DF6" w:rsidRDefault="00277B4D" w:rsidP="00000FE5">
      <w:pPr>
        <w:spacing w:line="360" w:lineRule="auto"/>
        <w:ind w:left="993" w:hanging="993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              </w:t>
      </w:r>
      <w:r w:rsidR="00AF3480">
        <w:rPr>
          <w:rFonts w:ascii="Arial" w:hAnsi="Arial" w:cs="Arial"/>
          <w:sz w:val="24"/>
          <w:szCs w:val="24"/>
        </w:rPr>
        <w:t xml:space="preserve">  </w:t>
      </w:r>
      <w:r w:rsidR="004D3951" w:rsidRPr="00C274D7">
        <w:rPr>
          <w:rFonts w:ascii="Arial" w:hAnsi="Arial" w:cs="Arial"/>
          <w:sz w:val="24"/>
          <w:szCs w:val="24"/>
        </w:rPr>
        <w:t>En la parte superior derecha además de las siglas mencionadas cada documento, deberá estar identificado con numeración correlativa que corresponda, según la direcci</w:t>
      </w:r>
      <w:r w:rsidR="00393DF6" w:rsidRPr="00C274D7">
        <w:rPr>
          <w:rFonts w:ascii="Arial" w:hAnsi="Arial" w:cs="Arial"/>
          <w:sz w:val="24"/>
          <w:szCs w:val="24"/>
        </w:rPr>
        <w:t>ón o departamento que se trate.</w:t>
      </w:r>
    </w:p>
    <w:p w14:paraId="432DB2BD" w14:textId="77777777" w:rsidR="002416A7" w:rsidRPr="00C274D7" w:rsidRDefault="002416A7" w:rsidP="00000FE5">
      <w:pPr>
        <w:spacing w:line="360" w:lineRule="auto"/>
        <w:ind w:left="993" w:hanging="993"/>
        <w:jc w:val="both"/>
        <w:rPr>
          <w:rFonts w:ascii="Arial" w:hAnsi="Arial" w:cs="Arial"/>
          <w:sz w:val="24"/>
          <w:szCs w:val="24"/>
        </w:rPr>
      </w:pPr>
    </w:p>
    <w:p w14:paraId="263A2B08" w14:textId="386C447D" w:rsidR="001A3827" w:rsidRPr="00C274D7" w:rsidRDefault="00F00379" w:rsidP="00C274D7">
      <w:pPr>
        <w:pStyle w:val="Ttulo2"/>
        <w:tabs>
          <w:tab w:val="left" w:pos="993"/>
          <w:tab w:val="left" w:pos="1134"/>
          <w:tab w:val="left" w:pos="1276"/>
          <w:tab w:val="left" w:pos="1560"/>
        </w:tabs>
        <w:ind w:left="567" w:firstLine="0"/>
        <w:jc w:val="left"/>
        <w:rPr>
          <w:rFonts w:cs="Arial"/>
          <w:b/>
          <w:szCs w:val="24"/>
        </w:rPr>
      </w:pPr>
      <w:bookmarkStart w:id="81" w:name="_Toc77053497"/>
      <w:bookmarkStart w:id="82" w:name="_Toc172537482"/>
      <w:r w:rsidRPr="00C274D7">
        <w:rPr>
          <w:rFonts w:cs="Arial"/>
          <w:b/>
          <w:szCs w:val="24"/>
        </w:rPr>
        <w:t>Secuencia para identificar (codificar) el documento</w:t>
      </w:r>
      <w:bookmarkEnd w:id="81"/>
      <w:bookmarkEnd w:id="82"/>
    </w:p>
    <w:p w14:paraId="701696FE" w14:textId="4C060FA0" w:rsidR="001A3827" w:rsidRDefault="00277B4D" w:rsidP="00C274D7">
      <w:pPr>
        <w:spacing w:line="360" w:lineRule="auto"/>
        <w:ind w:left="993" w:hanging="709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 xml:space="preserve">           </w:t>
      </w:r>
      <w:r w:rsidR="001A3827" w:rsidRPr="00C274D7">
        <w:rPr>
          <w:rFonts w:ascii="Arial" w:hAnsi="Arial" w:cs="Arial"/>
          <w:sz w:val="24"/>
          <w:szCs w:val="24"/>
        </w:rPr>
        <w:t>De acuerdo con la clasificación descrita, los códigos de los documentos de la Secretaria de Asuntos Administrativos y de Seguridad de la Presidencia, tiene la estructura siguiente:</w:t>
      </w:r>
    </w:p>
    <w:p w14:paraId="1F92422C" w14:textId="4354EC56" w:rsidR="002416A7" w:rsidRDefault="002416A7" w:rsidP="00C274D7">
      <w:pPr>
        <w:spacing w:line="360" w:lineRule="auto"/>
        <w:ind w:left="993" w:hanging="709"/>
        <w:jc w:val="both"/>
        <w:rPr>
          <w:rFonts w:ascii="Arial" w:hAnsi="Arial" w:cs="Arial"/>
          <w:sz w:val="24"/>
          <w:szCs w:val="24"/>
        </w:rPr>
      </w:pPr>
    </w:p>
    <w:p w14:paraId="2BFB7064" w14:textId="77777777" w:rsidR="002416A7" w:rsidRDefault="002416A7" w:rsidP="00C274D7">
      <w:pPr>
        <w:spacing w:line="360" w:lineRule="auto"/>
        <w:ind w:left="993" w:hanging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461"/>
        <w:tblW w:w="9621" w:type="dxa"/>
        <w:tblLook w:val="04A0" w:firstRow="1" w:lastRow="0" w:firstColumn="1" w:lastColumn="0" w:noHBand="0" w:noVBand="1"/>
      </w:tblPr>
      <w:tblGrid>
        <w:gridCol w:w="1710"/>
        <w:gridCol w:w="1949"/>
        <w:gridCol w:w="1949"/>
        <w:gridCol w:w="2139"/>
        <w:gridCol w:w="1874"/>
      </w:tblGrid>
      <w:tr w:rsidR="002956EF" w:rsidRPr="00C274D7" w14:paraId="539ACE7C" w14:textId="77777777" w:rsidTr="002956EF">
        <w:trPr>
          <w:trHeight w:val="1346"/>
        </w:trPr>
        <w:tc>
          <w:tcPr>
            <w:tcW w:w="1710" w:type="dxa"/>
            <w:shd w:val="clear" w:color="auto" w:fill="4472C4" w:themeFill="accent5"/>
            <w:vAlign w:val="center"/>
          </w:tcPr>
          <w:p w14:paraId="2A18C74B" w14:textId="77777777" w:rsidR="002956EF" w:rsidRPr="00243935" w:rsidRDefault="002956EF" w:rsidP="002956E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bookmarkStart w:id="83" w:name="_Toc77053499"/>
            <w:r w:rsidRPr="0024393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SIGLAS DEL TIPO DE DOCUMENTO</w:t>
            </w:r>
          </w:p>
        </w:tc>
        <w:tc>
          <w:tcPr>
            <w:tcW w:w="1949" w:type="dxa"/>
            <w:shd w:val="clear" w:color="auto" w:fill="4472C4" w:themeFill="accent5"/>
            <w:vAlign w:val="center"/>
          </w:tcPr>
          <w:p w14:paraId="13A25952" w14:textId="77777777" w:rsidR="002956EF" w:rsidRPr="00243935" w:rsidRDefault="002956EF" w:rsidP="002956E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4393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SIGLAS DEL ÁREA RESPONSABLE</w:t>
            </w:r>
          </w:p>
        </w:tc>
        <w:tc>
          <w:tcPr>
            <w:tcW w:w="1949" w:type="dxa"/>
            <w:shd w:val="clear" w:color="auto" w:fill="4472C4" w:themeFill="accent5"/>
            <w:vAlign w:val="center"/>
          </w:tcPr>
          <w:p w14:paraId="564966CB" w14:textId="77777777" w:rsidR="002956EF" w:rsidRPr="00243935" w:rsidRDefault="002956EF" w:rsidP="002956E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4393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SIGLAS DE LA DIRECCIÓN RESPONSABLE</w:t>
            </w:r>
          </w:p>
        </w:tc>
        <w:tc>
          <w:tcPr>
            <w:tcW w:w="2139" w:type="dxa"/>
            <w:shd w:val="clear" w:color="auto" w:fill="4472C4" w:themeFill="accent5"/>
            <w:vAlign w:val="center"/>
          </w:tcPr>
          <w:p w14:paraId="58F968F0" w14:textId="77777777" w:rsidR="002956EF" w:rsidRPr="00243935" w:rsidRDefault="002956EF" w:rsidP="002956E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4393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SIGLAS DEL DEPARTAMENTO QUE EMITE EL DOCUMENTO</w:t>
            </w:r>
          </w:p>
        </w:tc>
        <w:tc>
          <w:tcPr>
            <w:tcW w:w="1874" w:type="dxa"/>
            <w:shd w:val="clear" w:color="auto" w:fill="4472C4" w:themeFill="accent5"/>
            <w:vAlign w:val="center"/>
          </w:tcPr>
          <w:p w14:paraId="733BAE4E" w14:textId="77777777" w:rsidR="002956EF" w:rsidRPr="00243935" w:rsidRDefault="002956EF" w:rsidP="002956E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4393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CORRELATIVO</w:t>
            </w:r>
          </w:p>
        </w:tc>
      </w:tr>
      <w:tr w:rsidR="002956EF" w:rsidRPr="00C274D7" w14:paraId="64249951" w14:textId="77777777" w:rsidTr="002956EF">
        <w:trPr>
          <w:trHeight w:val="1080"/>
        </w:trPr>
        <w:tc>
          <w:tcPr>
            <w:tcW w:w="1710" w:type="dxa"/>
          </w:tcPr>
          <w:p w14:paraId="74F05777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HTR</w:t>
            </w:r>
          </w:p>
          <w:p w14:paraId="43586A10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OFI</w:t>
            </w:r>
          </w:p>
          <w:p w14:paraId="31E9CF24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CIR</w:t>
            </w:r>
          </w:p>
          <w:p w14:paraId="71BC5E0F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CON</w:t>
            </w:r>
          </w:p>
          <w:p w14:paraId="62715850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DIC</w:t>
            </w:r>
          </w:p>
          <w:p w14:paraId="3155E070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RES</w:t>
            </w:r>
          </w:p>
          <w:p w14:paraId="468FE754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CON</w:t>
            </w:r>
          </w:p>
          <w:p w14:paraId="19AA55AA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MEM</w:t>
            </w:r>
          </w:p>
          <w:p w14:paraId="36A50D8F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C274D7">
              <w:rPr>
                <w:rFonts w:ascii="Arial" w:hAnsi="Arial" w:cs="Arial"/>
                <w:sz w:val="24"/>
                <w:szCs w:val="24"/>
              </w:rPr>
              <w:t>OM</w:t>
            </w:r>
          </w:p>
          <w:p w14:paraId="750606A1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PRO</w:t>
            </w:r>
          </w:p>
          <w:p w14:paraId="03394CF9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OPI</w:t>
            </w:r>
          </w:p>
        </w:tc>
        <w:tc>
          <w:tcPr>
            <w:tcW w:w="1949" w:type="dxa"/>
          </w:tcPr>
          <w:p w14:paraId="484A90F2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SSA</w:t>
            </w:r>
          </w:p>
          <w:p w14:paraId="6FA77F5C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SSS</w:t>
            </w:r>
          </w:p>
        </w:tc>
        <w:tc>
          <w:tcPr>
            <w:tcW w:w="1949" w:type="dxa"/>
          </w:tcPr>
          <w:p w14:paraId="07CDEF66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DAI</w:t>
            </w:r>
          </w:p>
          <w:p w14:paraId="0265E304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DAJ</w:t>
            </w:r>
          </w:p>
          <w:p w14:paraId="19C2C475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UAI</w:t>
            </w:r>
          </w:p>
          <w:p w14:paraId="5FF7723A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DSE</w:t>
            </w:r>
          </w:p>
          <w:p w14:paraId="32E614FB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DIF</w:t>
            </w:r>
          </w:p>
          <w:p w14:paraId="3FBFA8F7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DCI</w:t>
            </w:r>
          </w:p>
          <w:p w14:paraId="36C1E605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DAC</w:t>
            </w:r>
          </w:p>
          <w:p w14:paraId="47A222EF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DAF</w:t>
            </w:r>
          </w:p>
          <w:p w14:paraId="322311DA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DRH</w:t>
            </w:r>
          </w:p>
          <w:p w14:paraId="0670A8AC" w14:textId="77777777" w:rsidR="002956EF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74D7">
              <w:rPr>
                <w:rFonts w:ascii="Arial" w:hAnsi="Arial" w:cs="Arial"/>
                <w:sz w:val="24"/>
                <w:szCs w:val="24"/>
                <w:lang w:val="en-US"/>
              </w:rPr>
              <w:t>DRS</w:t>
            </w:r>
          </w:p>
          <w:p w14:paraId="2B03851C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DAF</w:t>
            </w:r>
          </w:p>
        </w:tc>
        <w:tc>
          <w:tcPr>
            <w:tcW w:w="2139" w:type="dxa"/>
          </w:tcPr>
          <w:p w14:paraId="4116469C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cti</w:t>
            </w:r>
            <w:proofErr w:type="spellEnd"/>
          </w:p>
          <w:p w14:paraId="0E9F946F" w14:textId="77777777" w:rsidR="002956EF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0E1DEC" w14:textId="77777777" w:rsidR="002956EF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9EB809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74D7">
              <w:rPr>
                <w:rFonts w:ascii="Arial" w:hAnsi="Arial" w:cs="Arial"/>
                <w:sz w:val="24"/>
                <w:szCs w:val="24"/>
              </w:rPr>
              <w:t>pla</w:t>
            </w:r>
            <w:proofErr w:type="spellEnd"/>
          </w:p>
          <w:p w14:paraId="6F06E7D1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esg</w:t>
            </w:r>
            <w:proofErr w:type="spellEnd"/>
          </w:p>
          <w:p w14:paraId="76F81FC1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inf</w:t>
            </w:r>
            <w:proofErr w:type="spellEnd"/>
          </w:p>
          <w:p w14:paraId="27E71F6F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isc</w:t>
            </w:r>
            <w:proofErr w:type="spellEnd"/>
          </w:p>
          <w:p w14:paraId="68ADA396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prs</w:t>
            </w:r>
            <w:proofErr w:type="spellEnd"/>
          </w:p>
          <w:p w14:paraId="6869AF85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arp</w:t>
            </w:r>
            <w:proofErr w:type="spellEnd"/>
          </w:p>
          <w:p w14:paraId="397F6F16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prt</w:t>
            </w:r>
            <w:proofErr w:type="spellEnd"/>
          </w:p>
          <w:p w14:paraId="68D57CCD" w14:textId="77777777" w:rsidR="002956EF" w:rsidRPr="00DF362D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tes</w:t>
            </w:r>
            <w:proofErr w:type="spellEnd"/>
          </w:p>
        </w:tc>
        <w:tc>
          <w:tcPr>
            <w:tcW w:w="1874" w:type="dxa"/>
          </w:tcPr>
          <w:p w14:paraId="6121AE32" w14:textId="77777777" w:rsidR="002956EF" w:rsidRPr="00C274D7" w:rsidRDefault="002956EF" w:rsidP="002956E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4D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</w:tr>
    </w:tbl>
    <w:p w14:paraId="42127828" w14:textId="77777777" w:rsidR="000E44CA" w:rsidRDefault="000E44CA" w:rsidP="000E44CA"/>
    <w:p w14:paraId="325FE662" w14:textId="77777777" w:rsidR="002416A7" w:rsidRDefault="002416A7" w:rsidP="002416A7">
      <w:bookmarkStart w:id="84" w:name="_Toc172537483"/>
    </w:p>
    <w:p w14:paraId="74402549" w14:textId="49D95A09" w:rsidR="006C2F48" w:rsidRPr="00C274D7" w:rsidRDefault="00ED343C" w:rsidP="00000FE5">
      <w:pPr>
        <w:pStyle w:val="Ttulo3"/>
        <w:tabs>
          <w:tab w:val="left" w:pos="1701"/>
        </w:tabs>
        <w:spacing w:line="360" w:lineRule="auto"/>
        <w:ind w:firstLine="273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sz w:val="24"/>
          <w:szCs w:val="24"/>
        </w:rPr>
        <w:t>Identificación de los documentos generales</w:t>
      </w:r>
      <w:bookmarkEnd w:id="83"/>
      <w:bookmarkEnd w:id="84"/>
    </w:p>
    <w:p w14:paraId="37A2776E" w14:textId="5CD52DE2" w:rsidR="00F16932" w:rsidRPr="00C274D7" w:rsidRDefault="00F16932" w:rsidP="00C274D7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537587D3" w14:textId="77777777" w:rsidR="00035A39" w:rsidRPr="00C274D7" w:rsidRDefault="006C2F48" w:rsidP="00000FE5">
      <w:p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b/>
          <w:sz w:val="24"/>
          <w:szCs w:val="24"/>
        </w:rPr>
        <w:t>Ejemplo:</w:t>
      </w:r>
      <w:r w:rsidRPr="00C274D7">
        <w:rPr>
          <w:rFonts w:ascii="Arial" w:hAnsi="Arial" w:cs="Arial"/>
          <w:sz w:val="24"/>
          <w:szCs w:val="24"/>
        </w:rPr>
        <w:t xml:space="preserve"> </w:t>
      </w:r>
    </w:p>
    <w:p w14:paraId="0F388F8B" w14:textId="2B925648" w:rsidR="006C2F48" w:rsidRPr="00C274D7" w:rsidRDefault="00035A39" w:rsidP="00000FE5">
      <w:pPr>
        <w:pStyle w:val="Prrafodelista"/>
        <w:numPr>
          <w:ilvl w:val="0"/>
          <w:numId w:val="36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b/>
          <w:sz w:val="24"/>
          <w:szCs w:val="24"/>
        </w:rPr>
        <w:t xml:space="preserve">“Hoja de </w:t>
      </w:r>
      <w:r w:rsidR="009936B1" w:rsidRPr="00C274D7">
        <w:rPr>
          <w:rFonts w:ascii="Arial" w:hAnsi="Arial" w:cs="Arial"/>
          <w:b/>
          <w:sz w:val="24"/>
          <w:szCs w:val="24"/>
        </w:rPr>
        <w:t>Tramite</w:t>
      </w:r>
      <w:r w:rsidRPr="00C274D7">
        <w:rPr>
          <w:rFonts w:ascii="Arial" w:hAnsi="Arial" w:cs="Arial"/>
          <w:b/>
          <w:sz w:val="24"/>
          <w:szCs w:val="24"/>
        </w:rPr>
        <w:t>”</w:t>
      </w:r>
      <w:r w:rsidRPr="00C274D7">
        <w:rPr>
          <w:rFonts w:ascii="Arial" w:hAnsi="Arial" w:cs="Arial"/>
          <w:sz w:val="24"/>
          <w:szCs w:val="24"/>
        </w:rPr>
        <w:t xml:space="preserve"> emitido por alguna Dirección, Departamento o Unidad de la Secretaria, se codifica de la forma siguiente: </w:t>
      </w:r>
      <w:r w:rsidR="006C2F48" w:rsidRPr="00C274D7">
        <w:rPr>
          <w:rFonts w:ascii="Arial" w:hAnsi="Arial" w:cs="Arial"/>
          <w:b/>
          <w:sz w:val="24"/>
          <w:szCs w:val="24"/>
        </w:rPr>
        <w:t>HT</w:t>
      </w:r>
      <w:r w:rsidR="009936B1" w:rsidRPr="00C274D7">
        <w:rPr>
          <w:rFonts w:ascii="Arial" w:hAnsi="Arial" w:cs="Arial"/>
          <w:b/>
          <w:sz w:val="24"/>
          <w:szCs w:val="24"/>
        </w:rPr>
        <w:t>R</w:t>
      </w:r>
      <w:r w:rsidR="006C2F48" w:rsidRPr="00C274D7">
        <w:rPr>
          <w:rFonts w:ascii="Arial" w:hAnsi="Arial" w:cs="Arial"/>
          <w:b/>
          <w:sz w:val="24"/>
          <w:szCs w:val="24"/>
        </w:rPr>
        <w:t>-SSA-DAF</w:t>
      </w:r>
      <w:r w:rsidR="006237D1" w:rsidRPr="00C274D7">
        <w:rPr>
          <w:rFonts w:ascii="Arial" w:hAnsi="Arial" w:cs="Arial"/>
          <w:b/>
          <w:sz w:val="24"/>
          <w:szCs w:val="24"/>
        </w:rPr>
        <w:t>-</w:t>
      </w:r>
      <w:r w:rsidR="008B643D">
        <w:rPr>
          <w:rFonts w:ascii="Arial" w:hAnsi="Arial" w:cs="Arial"/>
          <w:b/>
          <w:sz w:val="24"/>
          <w:szCs w:val="24"/>
        </w:rPr>
        <w:t>tes</w:t>
      </w:r>
      <w:r w:rsidR="006C2F48" w:rsidRPr="00C274D7">
        <w:rPr>
          <w:rFonts w:ascii="Arial" w:hAnsi="Arial" w:cs="Arial"/>
          <w:b/>
          <w:sz w:val="24"/>
          <w:szCs w:val="24"/>
        </w:rPr>
        <w:t>-01-2021</w:t>
      </w:r>
      <w:r w:rsidR="00000FE5" w:rsidRPr="00000FE5">
        <w:rPr>
          <w:rFonts w:ascii="Arial" w:hAnsi="Arial" w:cs="Arial"/>
          <w:sz w:val="24"/>
          <w:szCs w:val="24"/>
        </w:rPr>
        <w:t>.</w:t>
      </w:r>
    </w:p>
    <w:p w14:paraId="2F4B6FF7" w14:textId="384ABB05" w:rsidR="0093172D" w:rsidRDefault="00035A39" w:rsidP="00000FE5">
      <w:pPr>
        <w:pStyle w:val="Prrafodelista"/>
        <w:numPr>
          <w:ilvl w:val="0"/>
          <w:numId w:val="36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74D7">
        <w:rPr>
          <w:rFonts w:ascii="Arial" w:hAnsi="Arial" w:cs="Arial"/>
          <w:b/>
          <w:sz w:val="24"/>
          <w:szCs w:val="24"/>
        </w:rPr>
        <w:t>“Oficio”</w:t>
      </w:r>
      <w:r w:rsidRPr="00C274D7">
        <w:rPr>
          <w:rFonts w:ascii="Arial" w:hAnsi="Arial" w:cs="Arial"/>
          <w:sz w:val="24"/>
          <w:szCs w:val="24"/>
        </w:rPr>
        <w:t xml:space="preserve"> emitido por alguna Dirección, Departamento o Unidad de la Secretaria, se codifica de la forma siguiente: </w:t>
      </w:r>
      <w:r w:rsidRPr="00C274D7">
        <w:rPr>
          <w:rFonts w:ascii="Arial" w:hAnsi="Arial" w:cs="Arial"/>
          <w:b/>
          <w:sz w:val="24"/>
          <w:szCs w:val="24"/>
        </w:rPr>
        <w:t>OFI-SS</w:t>
      </w:r>
      <w:r w:rsidR="008B643D">
        <w:rPr>
          <w:rFonts w:ascii="Arial" w:hAnsi="Arial" w:cs="Arial"/>
          <w:b/>
          <w:sz w:val="24"/>
          <w:szCs w:val="24"/>
        </w:rPr>
        <w:t>A-DAF-tes</w:t>
      </w:r>
      <w:r w:rsidRPr="00C274D7">
        <w:rPr>
          <w:rFonts w:ascii="Arial" w:hAnsi="Arial" w:cs="Arial"/>
          <w:b/>
          <w:sz w:val="24"/>
          <w:szCs w:val="24"/>
        </w:rPr>
        <w:t>-19-2021</w:t>
      </w:r>
      <w:r w:rsidR="00000FE5" w:rsidRPr="00000FE5">
        <w:rPr>
          <w:rFonts w:ascii="Arial" w:hAnsi="Arial" w:cs="Arial"/>
          <w:sz w:val="24"/>
          <w:szCs w:val="24"/>
        </w:rPr>
        <w:t>.</w:t>
      </w:r>
    </w:p>
    <w:p w14:paraId="5A8B0302" w14:textId="13F319BD" w:rsidR="008E6FE8" w:rsidRDefault="008E6FE8" w:rsidP="00C316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02F1AFC" w14:textId="3D429AC6" w:rsidR="002416A7" w:rsidRDefault="002416A7" w:rsidP="00C316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386BC8" w14:textId="77777777" w:rsidR="002416A7" w:rsidRPr="00C316E6" w:rsidRDefault="002416A7" w:rsidP="00C316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F47EEF" w14:textId="1E0750BF" w:rsidR="009C7585" w:rsidRDefault="00C07731" w:rsidP="00C274D7">
      <w:pPr>
        <w:pStyle w:val="Ttulo2"/>
        <w:tabs>
          <w:tab w:val="left" w:pos="1134"/>
        </w:tabs>
        <w:ind w:hanging="9"/>
        <w:jc w:val="left"/>
        <w:rPr>
          <w:rFonts w:cs="Arial"/>
          <w:b/>
          <w:szCs w:val="24"/>
        </w:rPr>
      </w:pPr>
      <w:bookmarkStart w:id="85" w:name="_Toc77053505"/>
      <w:bookmarkStart w:id="86" w:name="_Toc172537484"/>
      <w:r w:rsidRPr="00C07731">
        <w:rPr>
          <w:rFonts w:cs="Arial"/>
          <w:b/>
          <w:szCs w:val="24"/>
        </w:rPr>
        <w:lastRenderedPageBreak/>
        <w:t xml:space="preserve">Funciones </w:t>
      </w:r>
      <w:bookmarkEnd w:id="85"/>
      <w:r w:rsidR="00F00379" w:rsidRPr="00C07731">
        <w:rPr>
          <w:rFonts w:cs="Arial"/>
          <w:b/>
          <w:szCs w:val="24"/>
        </w:rPr>
        <w:t>de</w:t>
      </w:r>
      <w:r w:rsidR="00F00379">
        <w:rPr>
          <w:rFonts w:cs="Arial"/>
          <w:b/>
          <w:szCs w:val="24"/>
        </w:rPr>
        <w:t xml:space="preserve"> la</w:t>
      </w:r>
      <w:r w:rsidR="00F00379" w:rsidRPr="00C07731">
        <w:rPr>
          <w:rFonts w:cs="Arial"/>
          <w:b/>
          <w:szCs w:val="24"/>
        </w:rPr>
        <w:t xml:space="preserve"> </w:t>
      </w:r>
      <w:r w:rsidR="00F00379">
        <w:rPr>
          <w:rFonts w:cs="Arial"/>
          <w:b/>
          <w:szCs w:val="24"/>
        </w:rPr>
        <w:t>Correspondencia</w:t>
      </w:r>
      <w:bookmarkEnd w:id="86"/>
      <w:r w:rsidR="00E27B10">
        <w:rPr>
          <w:rFonts w:cs="Arial"/>
          <w:b/>
          <w:szCs w:val="24"/>
        </w:rPr>
        <w:t xml:space="preserve"> </w:t>
      </w:r>
    </w:p>
    <w:p w14:paraId="1C85FFBE" w14:textId="77777777" w:rsidR="00875E80" w:rsidRPr="00875E80" w:rsidRDefault="00875E80" w:rsidP="00875E80"/>
    <w:tbl>
      <w:tblPr>
        <w:tblStyle w:val="Tablaconcuadrcula"/>
        <w:tblW w:w="1031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80"/>
        <w:gridCol w:w="1588"/>
        <w:gridCol w:w="3402"/>
        <w:gridCol w:w="1531"/>
        <w:gridCol w:w="1417"/>
        <w:gridCol w:w="1701"/>
      </w:tblGrid>
      <w:tr w:rsidR="00982A4D" w:rsidRPr="00C274D7" w14:paraId="73AB7B23" w14:textId="77777777" w:rsidTr="00F00379">
        <w:trPr>
          <w:trHeight w:val="1274"/>
        </w:trPr>
        <w:tc>
          <w:tcPr>
            <w:tcW w:w="680" w:type="dxa"/>
            <w:shd w:val="clear" w:color="auto" w:fill="4472C4" w:themeFill="accent5"/>
            <w:vAlign w:val="center"/>
          </w:tcPr>
          <w:p w14:paraId="2CA593C7" w14:textId="34C40722" w:rsidR="00823560" w:rsidRPr="00AC3B5E" w:rsidRDefault="00823560" w:rsidP="00C274D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C3B5E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1588" w:type="dxa"/>
            <w:shd w:val="clear" w:color="auto" w:fill="4472C4" w:themeFill="accent5"/>
            <w:vAlign w:val="center"/>
          </w:tcPr>
          <w:p w14:paraId="67230831" w14:textId="13C42E36" w:rsidR="00823560" w:rsidRPr="00AC3B5E" w:rsidRDefault="00823560" w:rsidP="00C274D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C3B5E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3402" w:type="dxa"/>
            <w:shd w:val="clear" w:color="auto" w:fill="4472C4" w:themeFill="accent5"/>
            <w:vAlign w:val="center"/>
          </w:tcPr>
          <w:p w14:paraId="45FE23E8" w14:textId="794C2179" w:rsidR="00823560" w:rsidRPr="00AC3B5E" w:rsidRDefault="00823560" w:rsidP="00C274D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C3B5E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GT"/>
              </w:rPr>
              <w:t>OBJETO Y APLICACIÓN</w:t>
            </w:r>
          </w:p>
        </w:tc>
        <w:tc>
          <w:tcPr>
            <w:tcW w:w="1531" w:type="dxa"/>
            <w:shd w:val="clear" w:color="auto" w:fill="4472C4" w:themeFill="accent5"/>
            <w:vAlign w:val="center"/>
          </w:tcPr>
          <w:p w14:paraId="41B44888" w14:textId="58EACFFB" w:rsidR="00823560" w:rsidRPr="00AC3B5E" w:rsidRDefault="00823560" w:rsidP="00C274D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C3B5E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GT"/>
              </w:rPr>
              <w:t>TIPO DE PAPEL</w:t>
            </w:r>
          </w:p>
        </w:tc>
        <w:tc>
          <w:tcPr>
            <w:tcW w:w="1417" w:type="dxa"/>
            <w:shd w:val="clear" w:color="auto" w:fill="4472C4" w:themeFill="accent5"/>
            <w:vAlign w:val="center"/>
          </w:tcPr>
          <w:p w14:paraId="3C4F6DA9" w14:textId="18A95DEB" w:rsidR="00823560" w:rsidRPr="00AC3B5E" w:rsidRDefault="00823560" w:rsidP="00C274D7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C3B5E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GT"/>
              </w:rPr>
              <w:t>FOLIACIÓN</w:t>
            </w:r>
          </w:p>
        </w:tc>
        <w:tc>
          <w:tcPr>
            <w:tcW w:w="1701" w:type="dxa"/>
            <w:shd w:val="clear" w:color="auto" w:fill="4472C4" w:themeFill="accent5"/>
            <w:vAlign w:val="center"/>
          </w:tcPr>
          <w:p w14:paraId="4E2EC795" w14:textId="50EB098A" w:rsidR="00823560" w:rsidRPr="00F00379" w:rsidRDefault="00823560" w:rsidP="00F00379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GT"/>
              </w:rPr>
              <w:t>ARCHIVO DOCUMENTO ORIGINAL</w:t>
            </w:r>
          </w:p>
        </w:tc>
      </w:tr>
      <w:tr w:rsidR="00823560" w:rsidRPr="00C07731" w14:paraId="3E827B6D" w14:textId="77777777" w:rsidTr="00F00379">
        <w:trPr>
          <w:trHeight w:val="3674"/>
        </w:trPr>
        <w:tc>
          <w:tcPr>
            <w:tcW w:w="680" w:type="dxa"/>
            <w:vAlign w:val="center"/>
          </w:tcPr>
          <w:p w14:paraId="149FF005" w14:textId="230141B0" w:rsidR="00823560" w:rsidRPr="00E07C8F" w:rsidRDefault="00823560" w:rsidP="00C274D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1.</w:t>
            </w:r>
          </w:p>
        </w:tc>
        <w:tc>
          <w:tcPr>
            <w:tcW w:w="1588" w:type="dxa"/>
            <w:vAlign w:val="center"/>
          </w:tcPr>
          <w:p w14:paraId="28DCC484" w14:textId="2A9C4559" w:rsidR="00823560" w:rsidRPr="00E07C8F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Acta</w:t>
            </w:r>
          </w:p>
          <w:p w14:paraId="386BC9F4" w14:textId="77777777" w:rsidR="00823560" w:rsidRPr="00E07C8F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Administrativa</w:t>
            </w:r>
          </w:p>
          <w:p w14:paraId="481DBF73" w14:textId="62B522BD" w:rsidR="00823560" w:rsidRPr="00E07C8F" w:rsidRDefault="00823560" w:rsidP="00E07C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7C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(ACTA)</w:t>
            </w:r>
          </w:p>
        </w:tc>
        <w:tc>
          <w:tcPr>
            <w:tcW w:w="3402" w:type="dxa"/>
            <w:vAlign w:val="center"/>
          </w:tcPr>
          <w:p w14:paraId="2955ED8A" w14:textId="56BFE640" w:rsidR="00823560" w:rsidRPr="00E07C8F" w:rsidRDefault="00823560" w:rsidP="00C07731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Constituye la relación escrita, testimonio, asiento o constancia oficial de las acciones administrativas realizadas.</w:t>
            </w:r>
          </w:p>
          <w:p w14:paraId="22FD9A21" w14:textId="77777777" w:rsidR="00823560" w:rsidRPr="00E07C8F" w:rsidRDefault="00823560" w:rsidP="00C07731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 de uso:</w:t>
            </w:r>
          </w:p>
          <w:p w14:paraId="760EAAB8" w14:textId="0B116248" w:rsidR="00823560" w:rsidRPr="00E07C8F" w:rsidRDefault="00823560" w:rsidP="00C07731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Constancia de acciones de personal</w:t>
            </w:r>
          </w:p>
          <w:p w14:paraId="43184E32" w14:textId="75035D01" w:rsidR="00AC3B5E" w:rsidRPr="00F00379" w:rsidRDefault="00823560" w:rsidP="00F0037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Constancia de recepción de bienes o servicio</w:t>
            </w:r>
            <w:r w:rsidR="00C07731"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 como combustible, entre otros.</w:t>
            </w:r>
          </w:p>
        </w:tc>
        <w:tc>
          <w:tcPr>
            <w:tcW w:w="1531" w:type="dxa"/>
            <w:vAlign w:val="center"/>
          </w:tcPr>
          <w:p w14:paraId="167CA8C3" w14:textId="126EF7D1" w:rsidR="00317685" w:rsidRPr="00E07C8F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movibles o libro autorizado por la Contraloría General de Cuentas</w:t>
            </w:r>
            <w:r w:rsidR="00317685"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417" w:type="dxa"/>
            <w:vAlign w:val="center"/>
          </w:tcPr>
          <w:p w14:paraId="4762F716" w14:textId="329212BC" w:rsidR="00823560" w:rsidRPr="00E07C8F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Por defecto, el correlativo autorizado por</w:t>
            </w:r>
            <w:r w:rsidR="00C07731"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Contraloría General de Cuentas</w:t>
            </w:r>
          </w:p>
        </w:tc>
        <w:tc>
          <w:tcPr>
            <w:tcW w:w="1701" w:type="dxa"/>
            <w:vAlign w:val="center"/>
          </w:tcPr>
          <w:p w14:paraId="3AADF450" w14:textId="48B4F9F1" w:rsidR="00823560" w:rsidRPr="00F00379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En la carpeta o el libro autorizado por</w:t>
            </w:r>
            <w:r w:rsidR="00C07731"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Contraloría General de Cuentas.</w:t>
            </w:r>
          </w:p>
        </w:tc>
      </w:tr>
      <w:tr w:rsidR="00823560" w:rsidRPr="00C07731" w14:paraId="41CB9605" w14:textId="77777777" w:rsidTr="00F00379">
        <w:trPr>
          <w:trHeight w:val="3953"/>
        </w:trPr>
        <w:tc>
          <w:tcPr>
            <w:tcW w:w="680" w:type="dxa"/>
            <w:vAlign w:val="center"/>
          </w:tcPr>
          <w:p w14:paraId="2EC5E0B0" w14:textId="5C92E4C0" w:rsidR="00823560" w:rsidRPr="00AC3B5E" w:rsidRDefault="00823560" w:rsidP="00F00379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2.</w:t>
            </w:r>
          </w:p>
        </w:tc>
        <w:tc>
          <w:tcPr>
            <w:tcW w:w="1588" w:type="dxa"/>
            <w:vAlign w:val="center"/>
          </w:tcPr>
          <w:p w14:paraId="05832E79" w14:textId="67063CB0" w:rsidR="00823560" w:rsidRPr="00AC3B5E" w:rsidRDefault="00823560" w:rsidP="00F00379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Acuerdo</w:t>
            </w:r>
          </w:p>
          <w:p w14:paraId="78497C7A" w14:textId="149A8DFC" w:rsidR="00823560" w:rsidRPr="00AC3B5E" w:rsidRDefault="00823560" w:rsidP="00F00379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(ACUERDO)</w:t>
            </w:r>
          </w:p>
        </w:tc>
        <w:tc>
          <w:tcPr>
            <w:tcW w:w="3402" w:type="dxa"/>
            <w:vAlign w:val="center"/>
          </w:tcPr>
          <w:p w14:paraId="0845AE9A" w14:textId="78890D2B" w:rsidR="00823560" w:rsidRPr="00AC3B5E" w:rsidRDefault="00823560" w:rsidP="00F00379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administrativo de decisión que contiene una declaración de voluntad del Superi</w:t>
            </w:r>
            <w:r w:rsidR="0051596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or en materia de su competencia; así como, la aprobación y/o modificación de la declaración de disposiciones de normativas internas de aplicación general a la Secretaría. </w:t>
            </w:r>
          </w:p>
          <w:p w14:paraId="0AC053AA" w14:textId="77777777" w:rsidR="00823560" w:rsidRPr="00E07C8F" w:rsidRDefault="00823560" w:rsidP="00F00379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 de uso:</w:t>
            </w:r>
          </w:p>
          <w:p w14:paraId="0F566805" w14:textId="77777777" w:rsidR="00823560" w:rsidRPr="00AC3B5E" w:rsidRDefault="00823560" w:rsidP="00F0037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Nombramientos</w:t>
            </w:r>
          </w:p>
          <w:p w14:paraId="00E13155" w14:textId="77777777" w:rsidR="00823560" w:rsidRPr="00AC3B5E" w:rsidRDefault="00823560" w:rsidP="00F0037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Remociones</w:t>
            </w:r>
          </w:p>
          <w:p w14:paraId="7A48836B" w14:textId="77777777" w:rsidR="00AC3B5E" w:rsidRDefault="00823560" w:rsidP="00F0037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Ascensos</w:t>
            </w:r>
          </w:p>
          <w:p w14:paraId="36394B88" w14:textId="62832714" w:rsidR="000142DF" w:rsidRPr="00515966" w:rsidRDefault="000142DF" w:rsidP="00F0037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Aprobación y/o modificación de normativa interna: manual, protocolo, instructivo, entre otras.</w:t>
            </w:r>
          </w:p>
        </w:tc>
        <w:tc>
          <w:tcPr>
            <w:tcW w:w="1531" w:type="dxa"/>
            <w:vAlign w:val="center"/>
          </w:tcPr>
          <w:p w14:paraId="4F1379F2" w14:textId="4C6903CE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fino membretado, pre-impreso.</w:t>
            </w:r>
          </w:p>
        </w:tc>
        <w:tc>
          <w:tcPr>
            <w:tcW w:w="1417" w:type="dxa"/>
            <w:vAlign w:val="center"/>
          </w:tcPr>
          <w:p w14:paraId="1E18CC11" w14:textId="39CF33D9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1CEC2BED" w14:textId="636A74E3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</w:t>
            </w:r>
            <w:r w:rsidR="000B198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tinta o numeradora automática.</w:t>
            </w:r>
          </w:p>
          <w:p w14:paraId="393A1514" w14:textId="77777777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01" w:type="dxa"/>
            <w:vAlign w:val="center"/>
          </w:tcPr>
          <w:p w14:paraId="044763C8" w14:textId="44999E0F" w:rsidR="00823560" w:rsidRPr="00AC3B5E" w:rsidRDefault="007D568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Dirección de Asesoría Jurídica o Dirección de Recursos Humanos.</w:t>
            </w:r>
          </w:p>
        </w:tc>
      </w:tr>
      <w:tr w:rsidR="00823560" w:rsidRPr="00C07731" w14:paraId="4DB74FF3" w14:textId="77777777" w:rsidTr="0015022D">
        <w:trPr>
          <w:trHeight w:val="3821"/>
        </w:trPr>
        <w:tc>
          <w:tcPr>
            <w:tcW w:w="680" w:type="dxa"/>
            <w:vAlign w:val="center"/>
          </w:tcPr>
          <w:p w14:paraId="3A4717A8" w14:textId="538B8FD9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3.</w:t>
            </w:r>
          </w:p>
        </w:tc>
        <w:tc>
          <w:tcPr>
            <w:tcW w:w="1588" w:type="dxa"/>
            <w:vAlign w:val="center"/>
          </w:tcPr>
          <w:p w14:paraId="10A7BE25" w14:textId="0A7C70FC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Ayuda de Memoria Informativa</w:t>
            </w:r>
          </w:p>
          <w:p w14:paraId="6C597952" w14:textId="596371B3" w:rsidR="00823560" w:rsidRPr="00AC3B5E" w:rsidRDefault="007B4BF5" w:rsidP="00AC3B5E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(AMI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402" w:type="dxa"/>
            <w:vAlign w:val="center"/>
          </w:tcPr>
          <w:p w14:paraId="513B7159" w14:textId="25C41398" w:rsidR="00823560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Documentar los puntos más relevantes de reuniones internas y externas de la institución, en donde se considere necesario plasmar lo discutido en una ayuda de memoria informativa.</w:t>
            </w:r>
          </w:p>
          <w:p w14:paraId="4EF7FC5B" w14:textId="77777777" w:rsidR="00823560" w:rsidRPr="00E07C8F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 de uso:</w:t>
            </w:r>
          </w:p>
          <w:p w14:paraId="1A990AB3" w14:textId="77777777" w:rsidR="00823560" w:rsidRPr="00E07C8F" w:rsidRDefault="00823560" w:rsidP="00C274D7">
            <w:pPr>
              <w:pStyle w:val="Prrafode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Reuniones de Directores</w:t>
            </w:r>
          </w:p>
          <w:p w14:paraId="7C3C2E1F" w14:textId="77777777" w:rsidR="00823560" w:rsidRPr="00E07C8F" w:rsidRDefault="00823560" w:rsidP="00C274D7">
            <w:pPr>
              <w:pStyle w:val="Prrafode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Reuniones de Consejo Interno y Consultivo.</w:t>
            </w:r>
          </w:p>
          <w:p w14:paraId="2BC244D6" w14:textId="77777777" w:rsidR="00823560" w:rsidRPr="00E07C8F" w:rsidRDefault="00823560" w:rsidP="00C274D7">
            <w:pPr>
              <w:pStyle w:val="Prrafode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Reuniones interinstitucionales.</w:t>
            </w:r>
          </w:p>
          <w:p w14:paraId="56D79D08" w14:textId="0A834193" w:rsidR="00823560" w:rsidRDefault="00823560" w:rsidP="00C274D7">
            <w:pPr>
              <w:pStyle w:val="Prrafode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Reuniones de Consejo Académico.</w:t>
            </w:r>
          </w:p>
          <w:p w14:paraId="2466D05A" w14:textId="4ED12EDC" w:rsidR="0015022D" w:rsidRDefault="008E0D6A" w:rsidP="00FB7A5E">
            <w:pPr>
              <w:pStyle w:val="Prrafode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0774C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Reuniones de Junta Disciplinaria, Comité de Ética, entre otros de similar naturaleza.</w:t>
            </w:r>
          </w:p>
          <w:p w14:paraId="49FF8237" w14:textId="5D941C2A" w:rsidR="000774CD" w:rsidRDefault="000774CD" w:rsidP="000774CD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  <w:p w14:paraId="1609506D" w14:textId="77777777" w:rsidR="000774CD" w:rsidRPr="000774CD" w:rsidRDefault="000774CD" w:rsidP="000774CD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  <w:p w14:paraId="027527C9" w14:textId="2079730A" w:rsidR="00AC3B5E" w:rsidRPr="00AC3B5E" w:rsidRDefault="00823560" w:rsidP="0015022D">
            <w:pPr>
              <w:pStyle w:val="Prrafode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Puede adjuntarse listado de participantes en caso de ser necesario, que incluya nombre de la reunión, responsable de la reunión, lugar y fecha, número de ayuda de memoria, lugar y fecha, hora, un cuadro con el número, nombre, dependencia, firma de los participantes.</w:t>
            </w:r>
          </w:p>
        </w:tc>
        <w:tc>
          <w:tcPr>
            <w:tcW w:w="1531" w:type="dxa"/>
            <w:vAlign w:val="center"/>
          </w:tcPr>
          <w:p w14:paraId="6383F1E1" w14:textId="52ECA6A5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cumpliendo con los elementos básicos de formato.</w:t>
            </w:r>
          </w:p>
        </w:tc>
        <w:tc>
          <w:tcPr>
            <w:tcW w:w="1417" w:type="dxa"/>
            <w:vAlign w:val="center"/>
          </w:tcPr>
          <w:p w14:paraId="1B55EFCD" w14:textId="6ADDC346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57E336DB" w14:textId="732EE4AD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</w:t>
            </w:r>
          </w:p>
        </w:tc>
        <w:tc>
          <w:tcPr>
            <w:tcW w:w="1701" w:type="dxa"/>
            <w:vAlign w:val="center"/>
          </w:tcPr>
          <w:p w14:paraId="42BC528A" w14:textId="08C750DA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 de ayudas de memoria.</w:t>
            </w:r>
          </w:p>
        </w:tc>
      </w:tr>
      <w:tr w:rsidR="00823560" w:rsidRPr="00C07731" w14:paraId="3F1E80E9" w14:textId="77777777" w:rsidTr="00F00379">
        <w:trPr>
          <w:trHeight w:val="329"/>
        </w:trPr>
        <w:tc>
          <w:tcPr>
            <w:tcW w:w="680" w:type="dxa"/>
            <w:vAlign w:val="center"/>
          </w:tcPr>
          <w:p w14:paraId="0C82F2A0" w14:textId="6EA84ABC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4.</w:t>
            </w:r>
          </w:p>
        </w:tc>
        <w:tc>
          <w:tcPr>
            <w:tcW w:w="1588" w:type="dxa"/>
            <w:vAlign w:val="center"/>
          </w:tcPr>
          <w:p w14:paraId="43C25401" w14:textId="6AD18825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Carta</w:t>
            </w:r>
          </w:p>
          <w:p w14:paraId="16A29355" w14:textId="111D9045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(CAR)</w:t>
            </w:r>
          </w:p>
        </w:tc>
        <w:tc>
          <w:tcPr>
            <w:tcW w:w="3402" w:type="dxa"/>
            <w:vAlign w:val="center"/>
          </w:tcPr>
          <w:p w14:paraId="36345BBE" w14:textId="38F9F811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que da respuesta por escrito a invitaciones o que se genera para invitar a actividades realizadas por la institución, dirigido a instituciones externas.</w:t>
            </w:r>
          </w:p>
          <w:p w14:paraId="34E3E143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Ejemplos de uso:</w:t>
            </w:r>
          </w:p>
          <w:p w14:paraId="25459B90" w14:textId="77777777" w:rsidR="00823560" w:rsidRPr="00AC3B5E" w:rsidRDefault="00823560" w:rsidP="00C274D7">
            <w:pPr>
              <w:pStyle w:val="Prrafode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Invitaciones a cursos de la Academia.</w:t>
            </w:r>
          </w:p>
          <w:p w14:paraId="7A6D9D14" w14:textId="77777777" w:rsidR="00823560" w:rsidRPr="00AC3B5E" w:rsidRDefault="00823560" w:rsidP="00C274D7">
            <w:pPr>
              <w:pStyle w:val="Prrafode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Invitaciones a reuniones informativas.</w:t>
            </w:r>
          </w:p>
          <w:p w14:paraId="75FAE7FC" w14:textId="60AE9A62" w:rsidR="009C7585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Respuesta a invitaciones recibidas. </w:t>
            </w:r>
          </w:p>
        </w:tc>
        <w:tc>
          <w:tcPr>
            <w:tcW w:w="1531" w:type="dxa"/>
            <w:vAlign w:val="center"/>
          </w:tcPr>
          <w:p w14:paraId="0003D272" w14:textId="07BDE14B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 xml:space="preserve">Hoja de papel bond impresa en negro que cumplan con los elementos 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básicos de formato.</w:t>
            </w:r>
          </w:p>
          <w:p w14:paraId="35A2B305" w14:textId="2DAD0E52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papel fino membretado, o impresión a color cuando sea uso externo.</w:t>
            </w:r>
          </w:p>
        </w:tc>
        <w:tc>
          <w:tcPr>
            <w:tcW w:w="1417" w:type="dxa"/>
            <w:vAlign w:val="center"/>
          </w:tcPr>
          <w:p w14:paraId="630B2E63" w14:textId="2511A856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Provisional: a lápiz</w:t>
            </w:r>
          </w:p>
          <w:p w14:paraId="3DBAA60D" w14:textId="0EB1BFFE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Definitiva: a tinta o 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numeradora automática.</w:t>
            </w:r>
          </w:p>
        </w:tc>
        <w:tc>
          <w:tcPr>
            <w:tcW w:w="1701" w:type="dxa"/>
            <w:vAlign w:val="center"/>
          </w:tcPr>
          <w:p w14:paraId="3C811564" w14:textId="3C3AE367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Carpeta específica de comunicaciones externas.</w:t>
            </w:r>
          </w:p>
        </w:tc>
      </w:tr>
      <w:tr w:rsidR="00823560" w:rsidRPr="00C07731" w14:paraId="04AC08F1" w14:textId="77777777" w:rsidTr="0015022D">
        <w:trPr>
          <w:trHeight w:val="3821"/>
        </w:trPr>
        <w:tc>
          <w:tcPr>
            <w:tcW w:w="680" w:type="dxa"/>
            <w:vAlign w:val="center"/>
          </w:tcPr>
          <w:p w14:paraId="10442D7C" w14:textId="487C5059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5.</w:t>
            </w:r>
          </w:p>
        </w:tc>
        <w:tc>
          <w:tcPr>
            <w:tcW w:w="1588" w:type="dxa"/>
            <w:vAlign w:val="center"/>
          </w:tcPr>
          <w:p w14:paraId="12B2F339" w14:textId="34FD6534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Certificación</w:t>
            </w:r>
          </w:p>
          <w:p w14:paraId="2291A26D" w14:textId="762996A3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(CRT)</w:t>
            </w:r>
          </w:p>
        </w:tc>
        <w:tc>
          <w:tcPr>
            <w:tcW w:w="3402" w:type="dxa"/>
            <w:vAlign w:val="center"/>
          </w:tcPr>
          <w:p w14:paraId="3484EF9D" w14:textId="0AC52146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Documento que se genera para hacer constar por escrito una realidad de hecho, o dar fe de la autenticidad de un documento previamente emitido. </w:t>
            </w:r>
          </w:p>
          <w:p w14:paraId="0F3E6CA3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 de uso:</w:t>
            </w:r>
          </w:p>
          <w:p w14:paraId="4810E1CD" w14:textId="48544516" w:rsidR="00AC3B5E" w:rsidRPr="00F00379" w:rsidRDefault="00823560" w:rsidP="00F00379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Actuaciones de un expediente administrativo (entrega de bienes, tarjetas de responsabilidad, relación laboral, entre otros).</w:t>
            </w:r>
          </w:p>
        </w:tc>
        <w:tc>
          <w:tcPr>
            <w:tcW w:w="1531" w:type="dxa"/>
            <w:vAlign w:val="center"/>
          </w:tcPr>
          <w:p w14:paraId="4AB343C6" w14:textId="01F3E28B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cumpliendo con los elementos básicos de formato.</w:t>
            </w:r>
          </w:p>
        </w:tc>
        <w:tc>
          <w:tcPr>
            <w:tcW w:w="1417" w:type="dxa"/>
            <w:vAlign w:val="center"/>
          </w:tcPr>
          <w:p w14:paraId="5A3BD5A6" w14:textId="1DDBD98A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</w:t>
            </w:r>
          </w:p>
        </w:tc>
        <w:tc>
          <w:tcPr>
            <w:tcW w:w="1701" w:type="dxa"/>
            <w:vAlign w:val="center"/>
          </w:tcPr>
          <w:p w14:paraId="44802F86" w14:textId="264A0821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Se emite para entregas externas, no constituyen documentos para archivo interno.</w:t>
            </w:r>
          </w:p>
        </w:tc>
      </w:tr>
      <w:tr w:rsidR="00823560" w:rsidRPr="00C07731" w14:paraId="671437B3" w14:textId="77777777" w:rsidTr="00875E80">
        <w:trPr>
          <w:trHeight w:val="3822"/>
        </w:trPr>
        <w:tc>
          <w:tcPr>
            <w:tcW w:w="680" w:type="dxa"/>
            <w:vAlign w:val="center"/>
          </w:tcPr>
          <w:p w14:paraId="56DFB02F" w14:textId="4184D384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6.</w:t>
            </w:r>
          </w:p>
        </w:tc>
        <w:tc>
          <w:tcPr>
            <w:tcW w:w="1588" w:type="dxa"/>
            <w:vAlign w:val="center"/>
          </w:tcPr>
          <w:p w14:paraId="19A69DA3" w14:textId="4EB92C5A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Circular</w:t>
            </w:r>
          </w:p>
          <w:p w14:paraId="5E76E279" w14:textId="27FA2CD7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(CIR)</w:t>
            </w:r>
          </w:p>
        </w:tc>
        <w:tc>
          <w:tcPr>
            <w:tcW w:w="3402" w:type="dxa"/>
            <w:vAlign w:val="center"/>
          </w:tcPr>
          <w:p w14:paraId="4396F78B" w14:textId="3B76C6EF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dirigido por las máximas autoridades de la institución, en el cual se comunican avisos al personal para darles conocimiento de algo.</w:t>
            </w:r>
          </w:p>
          <w:p w14:paraId="420A7C93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Ejemplos de uso:</w:t>
            </w:r>
          </w:p>
          <w:p w14:paraId="2759E4B4" w14:textId="77777777" w:rsidR="00823560" w:rsidRPr="00AC3B5E" w:rsidRDefault="00823560" w:rsidP="00C274D7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Uso de comedor.</w:t>
            </w:r>
          </w:p>
          <w:p w14:paraId="3EA783F0" w14:textId="77777777" w:rsidR="00823560" w:rsidRPr="00AC3B5E" w:rsidRDefault="00823560" w:rsidP="00C274D7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Medidas de prevención.</w:t>
            </w:r>
          </w:p>
          <w:p w14:paraId="11DB2F46" w14:textId="164E2FE1" w:rsidR="00E27B1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Medidas de control de ingreso, entre otros.</w:t>
            </w:r>
          </w:p>
        </w:tc>
        <w:tc>
          <w:tcPr>
            <w:tcW w:w="1531" w:type="dxa"/>
            <w:vAlign w:val="center"/>
          </w:tcPr>
          <w:p w14:paraId="20B158D0" w14:textId="37A368EE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cumpliendo con los elementos básicos de formato.</w:t>
            </w:r>
          </w:p>
        </w:tc>
        <w:tc>
          <w:tcPr>
            <w:tcW w:w="1417" w:type="dxa"/>
            <w:vAlign w:val="center"/>
          </w:tcPr>
          <w:p w14:paraId="4EA8E8DF" w14:textId="16355017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</w:t>
            </w:r>
          </w:p>
        </w:tc>
        <w:tc>
          <w:tcPr>
            <w:tcW w:w="1701" w:type="dxa"/>
            <w:vAlign w:val="center"/>
          </w:tcPr>
          <w:p w14:paraId="40FA8D86" w14:textId="49ECA185" w:rsidR="00823560" w:rsidRPr="00AC3B5E" w:rsidRDefault="000142DF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Específica.</w:t>
            </w:r>
          </w:p>
        </w:tc>
      </w:tr>
      <w:tr w:rsidR="00E27B10" w:rsidRPr="00C07731" w14:paraId="24CFA766" w14:textId="77777777" w:rsidTr="00F00379">
        <w:trPr>
          <w:trHeight w:val="561"/>
        </w:trPr>
        <w:tc>
          <w:tcPr>
            <w:tcW w:w="680" w:type="dxa"/>
            <w:vAlign w:val="center"/>
          </w:tcPr>
          <w:p w14:paraId="21453AF4" w14:textId="6C419B9B" w:rsidR="00E27B10" w:rsidRPr="00AC3B5E" w:rsidRDefault="00E27B1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7.</w:t>
            </w:r>
          </w:p>
        </w:tc>
        <w:tc>
          <w:tcPr>
            <w:tcW w:w="1588" w:type="dxa"/>
            <w:vAlign w:val="center"/>
          </w:tcPr>
          <w:p w14:paraId="77F3792E" w14:textId="17422C9F" w:rsidR="00E27B10" w:rsidRPr="00AC3B5E" w:rsidRDefault="00E27B1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Comunicación de Resultados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br/>
              <w:t>(CDR)</w:t>
            </w:r>
          </w:p>
        </w:tc>
        <w:tc>
          <w:tcPr>
            <w:tcW w:w="3402" w:type="dxa"/>
            <w:vAlign w:val="center"/>
          </w:tcPr>
          <w:p w14:paraId="527CD20C" w14:textId="479BC6AB" w:rsidR="00E27B10" w:rsidRDefault="00E27B1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27B1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dirigido por Auditoria Interna, en el cual comunican revisiones y verificación de información.</w:t>
            </w:r>
          </w:p>
        </w:tc>
        <w:tc>
          <w:tcPr>
            <w:tcW w:w="1531" w:type="dxa"/>
            <w:vAlign w:val="center"/>
          </w:tcPr>
          <w:p w14:paraId="1992E569" w14:textId="4E03F135" w:rsidR="00E27B10" w:rsidRPr="00AC3B5E" w:rsidRDefault="00E27B1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Hojas de papel bond cumpliendo con los elementos 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básicos de formato.</w:t>
            </w:r>
          </w:p>
        </w:tc>
        <w:tc>
          <w:tcPr>
            <w:tcW w:w="1417" w:type="dxa"/>
            <w:vAlign w:val="center"/>
          </w:tcPr>
          <w:p w14:paraId="3377B8D3" w14:textId="08495EFD" w:rsidR="00E27B10" w:rsidRPr="00AC3B5E" w:rsidRDefault="00E27B1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Definitiva: a tinta o numeradora automática.</w:t>
            </w:r>
          </w:p>
        </w:tc>
        <w:tc>
          <w:tcPr>
            <w:tcW w:w="1701" w:type="dxa"/>
            <w:vAlign w:val="center"/>
          </w:tcPr>
          <w:p w14:paraId="12FA3BAA" w14:textId="79D4A763" w:rsidR="00E27B10" w:rsidRPr="00AC3B5E" w:rsidRDefault="000142DF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</w:t>
            </w:r>
            <w:r w:rsidR="00E27B1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fica.</w:t>
            </w:r>
          </w:p>
        </w:tc>
      </w:tr>
      <w:tr w:rsidR="00823560" w:rsidRPr="00C07731" w14:paraId="6B835DB4" w14:textId="77777777" w:rsidTr="0015022D">
        <w:trPr>
          <w:trHeight w:val="841"/>
        </w:trPr>
        <w:tc>
          <w:tcPr>
            <w:tcW w:w="680" w:type="dxa"/>
            <w:vAlign w:val="center"/>
          </w:tcPr>
          <w:p w14:paraId="0DA9CF0F" w14:textId="2B095CAC" w:rsidR="00823560" w:rsidRPr="00AC3B5E" w:rsidRDefault="00875E8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8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748BC441" w14:textId="12B8CE09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Conocimiento</w:t>
            </w:r>
          </w:p>
          <w:p w14:paraId="46791DAF" w14:textId="30F4F39D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(CON)</w:t>
            </w:r>
          </w:p>
        </w:tc>
        <w:tc>
          <w:tcPr>
            <w:tcW w:w="3402" w:type="dxa"/>
            <w:vAlign w:val="center"/>
          </w:tcPr>
          <w:p w14:paraId="2F7494FF" w14:textId="50AA7DA8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que se emite para dejar constancia de la entrega o devolución de algún documento, material, equipo de cómputo o mobiliario de oficina ya sea entre las dependencias administrativas de la institución o bien de una misma dependencia administrativa.</w:t>
            </w:r>
          </w:p>
        </w:tc>
        <w:tc>
          <w:tcPr>
            <w:tcW w:w="1531" w:type="dxa"/>
            <w:vAlign w:val="center"/>
          </w:tcPr>
          <w:p w14:paraId="2684CCFC" w14:textId="39B1615E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cumpliendo con los elementos básicos de formato.</w:t>
            </w:r>
          </w:p>
        </w:tc>
        <w:tc>
          <w:tcPr>
            <w:tcW w:w="1417" w:type="dxa"/>
            <w:vAlign w:val="center"/>
          </w:tcPr>
          <w:p w14:paraId="4FB8AAED" w14:textId="14156F0D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7A821598" w14:textId="043C71EE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En poder de la persona que entrega el bien.</w:t>
            </w:r>
          </w:p>
        </w:tc>
      </w:tr>
      <w:tr w:rsidR="00823560" w:rsidRPr="00C07731" w14:paraId="1595BD2C" w14:textId="77777777" w:rsidTr="00875E80">
        <w:trPr>
          <w:trHeight w:val="5163"/>
        </w:trPr>
        <w:tc>
          <w:tcPr>
            <w:tcW w:w="680" w:type="dxa"/>
            <w:vAlign w:val="center"/>
          </w:tcPr>
          <w:p w14:paraId="29AEBB67" w14:textId="071BCC63" w:rsidR="00823560" w:rsidRPr="00AC3B5E" w:rsidRDefault="00875E8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9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666C31A8" w14:textId="6C258615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Dictamen</w:t>
            </w:r>
          </w:p>
          <w:p w14:paraId="2F581F62" w14:textId="5FB9EE3E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(DIC)</w:t>
            </w:r>
          </w:p>
        </w:tc>
        <w:tc>
          <w:tcPr>
            <w:tcW w:w="3402" w:type="dxa"/>
            <w:vAlign w:val="center"/>
          </w:tcPr>
          <w:p w14:paraId="7AF5B628" w14:textId="6AE13BA9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Opinión y juicio que se forma o emite sobre algo, relacionado a un expediente administrativo en gestión.</w:t>
            </w:r>
          </w:p>
          <w:p w14:paraId="62B8B895" w14:textId="6676A6E9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Ley de lo Contencioso Administrativo. Artículo 3. Forma. Las resoluciones administrativas serán emitidas por autoridad competente, con cita de las normas legales o reglamentarias en que se fundamenta. Es prohibido tomar como resolución los dictámenes que haya emitido un órgano de asesoría técnica o legal.</w:t>
            </w:r>
          </w:p>
        </w:tc>
        <w:tc>
          <w:tcPr>
            <w:tcW w:w="1531" w:type="dxa"/>
            <w:vAlign w:val="center"/>
          </w:tcPr>
          <w:p w14:paraId="638E1EFE" w14:textId="5F300BB1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cumpliendo con los elementos básicos de formato.</w:t>
            </w:r>
          </w:p>
        </w:tc>
        <w:tc>
          <w:tcPr>
            <w:tcW w:w="1417" w:type="dxa"/>
            <w:vAlign w:val="center"/>
          </w:tcPr>
          <w:p w14:paraId="0F71476B" w14:textId="3CE77DB0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5E47E192" w14:textId="07CD7D4F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06A57C14" w14:textId="4510334E" w:rsidR="00823560" w:rsidRPr="00AC3B5E" w:rsidRDefault="00823560" w:rsidP="00875E80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En el expediente administrativo relacionado.</w:t>
            </w:r>
          </w:p>
        </w:tc>
      </w:tr>
      <w:tr w:rsidR="00823560" w:rsidRPr="00C07731" w14:paraId="79CF2579" w14:textId="77777777" w:rsidTr="000B1989">
        <w:trPr>
          <w:trHeight w:val="3948"/>
        </w:trPr>
        <w:tc>
          <w:tcPr>
            <w:tcW w:w="680" w:type="dxa"/>
            <w:vAlign w:val="center"/>
          </w:tcPr>
          <w:p w14:paraId="2C86F36A" w14:textId="56EF8839" w:rsidR="00823560" w:rsidRPr="00AC3B5E" w:rsidRDefault="00875E8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10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0F576D3F" w14:textId="6A9EABAC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Dictamen Conjunto</w:t>
            </w:r>
          </w:p>
          <w:p w14:paraId="5034E659" w14:textId="2806C1C9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(DCC)</w:t>
            </w:r>
          </w:p>
        </w:tc>
        <w:tc>
          <w:tcPr>
            <w:tcW w:w="3402" w:type="dxa"/>
            <w:vAlign w:val="center"/>
          </w:tcPr>
          <w:p w14:paraId="1875D10E" w14:textId="70EE2D3B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Opinión y juicio que se forma o emite sobre algo, relacionado a un expediente administrativo en gestión, y se lleva a cabo en conjunto por varias dependencias administrativas involucradas en el tema a tratar. El correlativo lo llevará el Despacho Superior, y se usará únicamente para aquellos casos en que se reúna e</w:t>
            </w:r>
            <w:r w:rsidR="00E07C8F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l Consejo Interno y Consultivo.</w:t>
            </w:r>
          </w:p>
        </w:tc>
        <w:tc>
          <w:tcPr>
            <w:tcW w:w="1531" w:type="dxa"/>
            <w:vAlign w:val="center"/>
          </w:tcPr>
          <w:p w14:paraId="7AE1CF10" w14:textId="2C4F2D6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cumpliendo con los elementos básicos de formato.</w:t>
            </w:r>
          </w:p>
        </w:tc>
        <w:tc>
          <w:tcPr>
            <w:tcW w:w="1417" w:type="dxa"/>
            <w:vAlign w:val="center"/>
          </w:tcPr>
          <w:p w14:paraId="147D1262" w14:textId="76AB05C3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43D195DE" w14:textId="1D36F566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5A6F45A1" w14:textId="64244429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En el expediente administrativo relacionado.</w:t>
            </w:r>
          </w:p>
        </w:tc>
      </w:tr>
      <w:tr w:rsidR="00823560" w:rsidRPr="00C07731" w14:paraId="77300870" w14:textId="77777777" w:rsidTr="00875E80">
        <w:trPr>
          <w:trHeight w:val="3254"/>
        </w:trPr>
        <w:tc>
          <w:tcPr>
            <w:tcW w:w="680" w:type="dxa"/>
            <w:vAlign w:val="center"/>
          </w:tcPr>
          <w:p w14:paraId="1ADD9A0E" w14:textId="34213B87" w:rsidR="00823560" w:rsidRPr="00AC3B5E" w:rsidRDefault="00875E8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11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170A4380" w14:textId="7D2F733E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Estudio</w:t>
            </w:r>
          </w:p>
          <w:p w14:paraId="426BD1BE" w14:textId="7FCC49FB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(EST)</w:t>
            </w:r>
          </w:p>
        </w:tc>
        <w:tc>
          <w:tcPr>
            <w:tcW w:w="3402" w:type="dxa"/>
            <w:vAlign w:val="center"/>
          </w:tcPr>
          <w:p w14:paraId="5B3F2322" w14:textId="5E4696D5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elaborado para establecer el modelo sistemático de las acciones a tomar en comisiones; se elabora de forma anticipada para dirigirla y encauzarla de la mejor forma.</w:t>
            </w:r>
          </w:p>
          <w:p w14:paraId="7C69A661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 de uso:</w:t>
            </w:r>
          </w:p>
          <w:p w14:paraId="3D5A4AE1" w14:textId="2B121546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Comisión de estrategia de seguridad.</w:t>
            </w:r>
          </w:p>
        </w:tc>
        <w:tc>
          <w:tcPr>
            <w:tcW w:w="1531" w:type="dxa"/>
            <w:vAlign w:val="center"/>
          </w:tcPr>
          <w:p w14:paraId="4BF75FF2" w14:textId="2F8381B1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papel bond que cumpla con los elementos básicos de formato.</w:t>
            </w:r>
          </w:p>
        </w:tc>
        <w:tc>
          <w:tcPr>
            <w:tcW w:w="1417" w:type="dxa"/>
            <w:vAlign w:val="center"/>
          </w:tcPr>
          <w:p w14:paraId="10FBD30A" w14:textId="74203F9E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6C28A852" w14:textId="27DBE221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6ECE30B8" w14:textId="6549DDA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específica.</w:t>
            </w:r>
          </w:p>
        </w:tc>
      </w:tr>
      <w:tr w:rsidR="00823560" w:rsidRPr="00C07731" w14:paraId="43B4C6FD" w14:textId="77777777" w:rsidTr="0015022D">
        <w:trPr>
          <w:trHeight w:val="4943"/>
        </w:trPr>
        <w:tc>
          <w:tcPr>
            <w:tcW w:w="680" w:type="dxa"/>
            <w:vAlign w:val="center"/>
          </w:tcPr>
          <w:p w14:paraId="08C0ABCC" w14:textId="588CA0E5" w:rsidR="00823560" w:rsidRPr="00AC3B5E" w:rsidRDefault="00875E8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12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55D7E3D8" w14:textId="18B3A906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Instrucción</w:t>
            </w:r>
          </w:p>
          <w:p w14:paraId="628B755E" w14:textId="564CA80A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(HIN)</w:t>
            </w:r>
          </w:p>
        </w:tc>
        <w:tc>
          <w:tcPr>
            <w:tcW w:w="3402" w:type="dxa"/>
            <w:vAlign w:val="center"/>
          </w:tcPr>
          <w:p w14:paraId="55D767EA" w14:textId="1464BBE9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elaborado para facilitar y agilizar el trámite interno de los documentos en la institución.</w:t>
            </w:r>
          </w:p>
          <w:p w14:paraId="60D4FC79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Ejemplos de uso:</w:t>
            </w:r>
          </w:p>
          <w:p w14:paraId="65E69C66" w14:textId="77777777" w:rsidR="00823560" w:rsidRPr="00AC3B5E" w:rsidRDefault="00823560" w:rsidP="00C274D7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Elaborar proyectos de respuesta</w:t>
            </w:r>
          </w:p>
          <w:p w14:paraId="5B0AEB37" w14:textId="77777777" w:rsidR="00823560" w:rsidRPr="00AC3B5E" w:rsidRDefault="00823560" w:rsidP="00C274D7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Tramitar lo que se solicita</w:t>
            </w:r>
          </w:p>
          <w:p w14:paraId="4CEE87FA" w14:textId="77777777" w:rsidR="00823560" w:rsidRPr="00AC3B5E" w:rsidRDefault="00823560" w:rsidP="00C274D7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Estudio y opinión técnica</w:t>
            </w:r>
          </w:p>
          <w:p w14:paraId="75E36A58" w14:textId="77777777" w:rsidR="00823560" w:rsidRPr="00AC3B5E" w:rsidRDefault="00823560" w:rsidP="00C274D7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Atender lo solicitado</w:t>
            </w:r>
          </w:p>
          <w:p w14:paraId="30739AB8" w14:textId="77777777" w:rsidR="00823560" w:rsidRPr="00AC3B5E" w:rsidRDefault="00823560" w:rsidP="00C274D7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Sacar fotocopias</w:t>
            </w:r>
          </w:p>
          <w:p w14:paraId="5E035C49" w14:textId="77777777" w:rsidR="00823560" w:rsidRPr="00AC3B5E" w:rsidRDefault="00823560" w:rsidP="00C274D7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Archivo</w:t>
            </w:r>
          </w:p>
          <w:p w14:paraId="41F83562" w14:textId="77777777" w:rsidR="00823560" w:rsidRPr="00AC3B5E" w:rsidRDefault="00823560" w:rsidP="00C274D7">
            <w:pPr>
              <w:pStyle w:val="Prrafode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Conocimiento y efectos</w:t>
            </w:r>
          </w:p>
          <w:p w14:paraId="1B228333" w14:textId="5C1D1D20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Otros (que no corresponda una orden)</w:t>
            </w:r>
            <w:r w:rsid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31" w:type="dxa"/>
            <w:vAlign w:val="center"/>
          </w:tcPr>
          <w:p w14:paraId="160FEC29" w14:textId="76E5C2AB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o formatos pre-impresos, que cumplan con los elementos básicos de formato.</w:t>
            </w:r>
          </w:p>
        </w:tc>
        <w:tc>
          <w:tcPr>
            <w:tcW w:w="1417" w:type="dxa"/>
            <w:vAlign w:val="center"/>
          </w:tcPr>
          <w:p w14:paraId="7D7218C2" w14:textId="68FFDC3F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7BE38FF2" w14:textId="1D2CC403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641639D0" w14:textId="3F7E41D9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específica.</w:t>
            </w:r>
          </w:p>
        </w:tc>
      </w:tr>
      <w:tr w:rsidR="00E27B10" w:rsidRPr="00C07731" w14:paraId="091D8347" w14:textId="77777777" w:rsidTr="00875E80">
        <w:trPr>
          <w:trHeight w:val="2828"/>
        </w:trPr>
        <w:tc>
          <w:tcPr>
            <w:tcW w:w="680" w:type="dxa"/>
            <w:vAlign w:val="center"/>
          </w:tcPr>
          <w:p w14:paraId="11E87AD7" w14:textId="76EEB69A" w:rsidR="00E27B1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13.</w:t>
            </w:r>
          </w:p>
        </w:tc>
        <w:tc>
          <w:tcPr>
            <w:tcW w:w="1588" w:type="dxa"/>
            <w:vAlign w:val="center"/>
          </w:tcPr>
          <w:p w14:paraId="1EBD508A" w14:textId="76A051FB" w:rsidR="00E27B10" w:rsidRPr="00AC3B5E" w:rsidRDefault="00E27B1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Tramite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br/>
              <w:t>(HTR)</w:t>
            </w:r>
          </w:p>
        </w:tc>
        <w:tc>
          <w:tcPr>
            <w:tcW w:w="3402" w:type="dxa"/>
            <w:vAlign w:val="center"/>
          </w:tcPr>
          <w:p w14:paraId="639E1BCF" w14:textId="078EC963" w:rsidR="00E27B10" w:rsidRDefault="004B6A0B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</w:t>
            </w:r>
            <w:r w:rsidR="00E27B10" w:rsidRPr="00E27B1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 un documento que rige una acción o conjunto de acciones destinadas a la consecución de un objetivo particular.</w:t>
            </w:r>
          </w:p>
          <w:p w14:paraId="439DC770" w14:textId="77777777" w:rsidR="00E27B10" w:rsidRDefault="00E27B1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Ejemplos de Uso:</w:t>
            </w:r>
          </w:p>
          <w:p w14:paraId="5FC78E14" w14:textId="664AD4E6" w:rsidR="00E27B10" w:rsidRPr="00E27B10" w:rsidRDefault="00E27B10" w:rsidP="00E27B10">
            <w:pPr>
              <w:pStyle w:val="Prrafodelista"/>
              <w:numPr>
                <w:ilvl w:val="0"/>
                <w:numId w:val="45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Cuando se envía a una dirección, y ellos deben realizar otro proceso</w:t>
            </w:r>
            <w:r w:rsidR="004B6A0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31" w:type="dxa"/>
            <w:vAlign w:val="center"/>
          </w:tcPr>
          <w:p w14:paraId="05A28E34" w14:textId="06CAA66F" w:rsidR="00E27B10" w:rsidRPr="00AC3B5E" w:rsidRDefault="00E27B1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o formatos pre-impresos, que cumplan con los elementos básicos de formato.</w:t>
            </w:r>
          </w:p>
        </w:tc>
        <w:tc>
          <w:tcPr>
            <w:tcW w:w="1417" w:type="dxa"/>
            <w:vAlign w:val="center"/>
          </w:tcPr>
          <w:p w14:paraId="48361ACF" w14:textId="446AB63F" w:rsidR="00E27B10" w:rsidRPr="00AC3B5E" w:rsidRDefault="00E27B1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5EAF60B2" w14:textId="09A40D6C" w:rsidR="00E27B10" w:rsidRPr="00AC3B5E" w:rsidRDefault="00E27B1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</w:t>
            </w:r>
          </w:p>
        </w:tc>
      </w:tr>
      <w:tr w:rsidR="00823560" w:rsidRPr="00C07731" w14:paraId="105925D5" w14:textId="77777777" w:rsidTr="008E6FE8">
        <w:trPr>
          <w:trHeight w:val="1124"/>
        </w:trPr>
        <w:tc>
          <w:tcPr>
            <w:tcW w:w="680" w:type="dxa"/>
            <w:vAlign w:val="center"/>
          </w:tcPr>
          <w:p w14:paraId="0942BD5E" w14:textId="76A71BB5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14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52D412BC" w14:textId="083DF35D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Informe</w:t>
            </w:r>
          </w:p>
          <w:p w14:paraId="60677060" w14:textId="6E10878A" w:rsidR="00823560" w:rsidRPr="00AC3B5E" w:rsidRDefault="00CC7157" w:rsidP="00CC715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(INF)</w:t>
            </w:r>
          </w:p>
        </w:tc>
        <w:tc>
          <w:tcPr>
            <w:tcW w:w="3402" w:type="dxa"/>
            <w:vAlign w:val="center"/>
          </w:tcPr>
          <w:p w14:paraId="24DBEB4E" w14:textId="730E6D8D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elaborado para la descripción, escrita, de las características y circunstancias de un asunto.</w:t>
            </w:r>
          </w:p>
          <w:p w14:paraId="23DEE1D6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Ejemplos de uso:</w:t>
            </w:r>
          </w:p>
          <w:p w14:paraId="388A81B2" w14:textId="77777777" w:rsidR="00823560" w:rsidRPr="00AC3B5E" w:rsidRDefault="00823560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Hechos de tránsito.</w:t>
            </w:r>
          </w:p>
          <w:p w14:paraId="349E50EC" w14:textId="00640565" w:rsidR="00823560" w:rsidRPr="00AC3B5E" w:rsidRDefault="00823560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Eventualidades o incidentes varios</w:t>
            </w:r>
            <w:r w:rsidR="00C9481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  <w:p w14:paraId="38933D9C" w14:textId="182F9BEE" w:rsidR="00823560" w:rsidRPr="00AC3B5E" w:rsidRDefault="00823560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Reporte de noticias</w:t>
            </w:r>
            <w:r w:rsidR="00C9481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  <w:p w14:paraId="03AF5547" w14:textId="757DC1B1" w:rsidR="00823560" w:rsidRPr="00AC3B5E" w:rsidRDefault="00823560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Hechos administrativos</w:t>
            </w:r>
            <w:r w:rsidR="00C9481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  <w:p w14:paraId="786742D5" w14:textId="77777777" w:rsidR="00823560" w:rsidRPr="00AC3B5E" w:rsidRDefault="00823560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Inspecciones al sistema de carrera y disciplinario.</w:t>
            </w:r>
          </w:p>
          <w:p w14:paraId="2C7BCE81" w14:textId="77777777" w:rsidR="00823560" w:rsidRDefault="00823560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Inspecciones de registro y control de personal, armas, vehículos e información.</w:t>
            </w:r>
          </w:p>
          <w:p w14:paraId="26CB14AD" w14:textId="286DF488" w:rsidR="003D2ADD" w:rsidRDefault="003D2ADD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Informe de monitoreo de medios de la Dirección de Información</w:t>
            </w:r>
            <w:r w:rsidR="00F60BB7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  <w:p w14:paraId="57E4F2C9" w14:textId="6544C224" w:rsidR="003D2ADD" w:rsidRDefault="003D2ADD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Informe elaborado por la Dirección de Asuntos Internos de las evaluaciones poligráficas</w:t>
            </w:r>
            <w:r w:rsidR="00F60BB7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  <w:p w14:paraId="19D8DBC3" w14:textId="04D94CCE" w:rsidR="001002BD" w:rsidRPr="00AC3B5E" w:rsidRDefault="001002BD" w:rsidP="00C274D7">
            <w:pPr>
              <w:pStyle w:val="Prrafodelist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Informe de la Junta Disciplinaria.</w:t>
            </w:r>
          </w:p>
          <w:p w14:paraId="7F4FD76C" w14:textId="77777777" w:rsid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Reuniones de coordinación interinstitucional.</w:t>
            </w:r>
          </w:p>
          <w:p w14:paraId="7B4EF9AC" w14:textId="644CAB6F" w:rsidR="003D2ADD" w:rsidRPr="003D2ADD" w:rsidRDefault="003D2ADD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3D2A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lastRenderedPageBreak/>
              <w:t xml:space="preserve">Nota: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El contenido de los informes se va adaptar a la información de cada Dirección. </w:t>
            </w:r>
          </w:p>
        </w:tc>
        <w:tc>
          <w:tcPr>
            <w:tcW w:w="1531" w:type="dxa"/>
            <w:vAlign w:val="center"/>
          </w:tcPr>
          <w:p w14:paraId="42114969" w14:textId="08FFD885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Hoja de papel bond impresa en negro que cumplan con los elementos básicos de formato.</w:t>
            </w:r>
          </w:p>
          <w:p w14:paraId="2C3A0AF3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  <w:p w14:paraId="1FCD43C8" w14:textId="49C2E2E5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papel fino membretado, o impresión a color cuando sea uso externo.</w:t>
            </w:r>
          </w:p>
        </w:tc>
        <w:tc>
          <w:tcPr>
            <w:tcW w:w="1417" w:type="dxa"/>
            <w:vAlign w:val="center"/>
          </w:tcPr>
          <w:p w14:paraId="20AE12B8" w14:textId="31229BDF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5110E61F" w14:textId="1AFD2E6B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específica.</w:t>
            </w:r>
          </w:p>
        </w:tc>
      </w:tr>
      <w:tr w:rsidR="00823560" w:rsidRPr="00C07731" w14:paraId="13C778ED" w14:textId="77777777" w:rsidTr="00875E80">
        <w:trPr>
          <w:trHeight w:val="4676"/>
        </w:trPr>
        <w:tc>
          <w:tcPr>
            <w:tcW w:w="680" w:type="dxa"/>
            <w:vAlign w:val="center"/>
          </w:tcPr>
          <w:p w14:paraId="470D0571" w14:textId="0542DCDE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15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48C41253" w14:textId="37B7E72E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Memorándum</w:t>
            </w:r>
          </w:p>
          <w:p w14:paraId="59968835" w14:textId="24FFC9CE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(MEM)</w:t>
            </w:r>
          </w:p>
        </w:tc>
        <w:tc>
          <w:tcPr>
            <w:tcW w:w="3402" w:type="dxa"/>
            <w:vAlign w:val="center"/>
          </w:tcPr>
          <w:p w14:paraId="03ED9A8A" w14:textId="3E01116E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elaborado a lo interno de la institución para exponer algo que debe recordarse o tenerse en cuenta para una acción o en determinado asunto.</w:t>
            </w:r>
          </w:p>
          <w:p w14:paraId="4E9A33FC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 de uso:</w:t>
            </w:r>
          </w:p>
          <w:p w14:paraId="0CC928E3" w14:textId="77777777" w:rsidR="00823560" w:rsidRPr="00AC3B5E" w:rsidRDefault="00823560" w:rsidP="00C274D7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Recordar el uso del uniforme.</w:t>
            </w:r>
          </w:p>
          <w:p w14:paraId="1C3233E1" w14:textId="77777777" w:rsidR="00823560" w:rsidRPr="00AC3B5E" w:rsidRDefault="00823560" w:rsidP="00C274D7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Recordar la toma de medidas sanitarias y de seguridad institucional.</w:t>
            </w:r>
          </w:p>
          <w:p w14:paraId="7EF43004" w14:textId="76AEA3EC" w:rsidR="00AC3B5E" w:rsidRPr="00875E80" w:rsidRDefault="00823560" w:rsidP="00875E80">
            <w:pPr>
              <w:pStyle w:val="Prrafodelist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Recordar las instrucciones dadas con anterioridad. </w:t>
            </w:r>
          </w:p>
        </w:tc>
        <w:tc>
          <w:tcPr>
            <w:tcW w:w="1531" w:type="dxa"/>
            <w:vAlign w:val="center"/>
          </w:tcPr>
          <w:p w14:paraId="78E316B1" w14:textId="74A15D7D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que cumpla con los elementos básicos de formato.</w:t>
            </w:r>
          </w:p>
        </w:tc>
        <w:tc>
          <w:tcPr>
            <w:tcW w:w="1417" w:type="dxa"/>
            <w:vAlign w:val="center"/>
          </w:tcPr>
          <w:p w14:paraId="3AEA6D47" w14:textId="430789F0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4E6F02B3" w14:textId="21C5A8E4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específica.</w:t>
            </w:r>
          </w:p>
        </w:tc>
      </w:tr>
      <w:tr w:rsidR="00823560" w:rsidRPr="00C07731" w14:paraId="2C183A4A" w14:textId="77777777" w:rsidTr="00F00379">
        <w:trPr>
          <w:trHeight w:val="1123"/>
        </w:trPr>
        <w:tc>
          <w:tcPr>
            <w:tcW w:w="680" w:type="dxa"/>
            <w:vAlign w:val="center"/>
          </w:tcPr>
          <w:p w14:paraId="6676E527" w14:textId="6F9DD6FD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16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1CD73DEA" w14:textId="5DB760A7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Nombramiento</w:t>
            </w:r>
          </w:p>
          <w:p w14:paraId="7A41E6D3" w14:textId="086F0A8F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(NOM)</w:t>
            </w:r>
          </w:p>
        </w:tc>
        <w:tc>
          <w:tcPr>
            <w:tcW w:w="3402" w:type="dxa"/>
            <w:vAlign w:val="center"/>
          </w:tcPr>
          <w:p w14:paraId="26F4CD8B" w14:textId="2DC1302F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elaborado para notificar la desi</w:t>
            </w:r>
            <w:r w:rsidR="00E2330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gnación de un empleado para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realizar alguna función relacionada a la institución.</w:t>
            </w:r>
          </w:p>
          <w:p w14:paraId="36BE4DB2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Ejemplos de uso:</w:t>
            </w:r>
          </w:p>
          <w:p w14:paraId="3DB7801A" w14:textId="77777777" w:rsidR="00823560" w:rsidRPr="00AC3B5E" w:rsidRDefault="00823560" w:rsidP="00C274D7">
            <w:pPr>
              <w:pStyle w:val="Prrafodelista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Comisiones de seguridad.</w:t>
            </w:r>
          </w:p>
          <w:p w14:paraId="43BA4880" w14:textId="77777777" w:rsidR="00823560" w:rsidRPr="00AC3B5E" w:rsidRDefault="00823560" w:rsidP="00C274D7">
            <w:pPr>
              <w:pStyle w:val="Prrafodelista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Comisiones de protocolo.</w:t>
            </w:r>
          </w:p>
          <w:p w14:paraId="5C7C3548" w14:textId="77777777" w:rsidR="00823560" w:rsidRPr="00AC3B5E" w:rsidRDefault="00823560" w:rsidP="00C274D7">
            <w:pPr>
              <w:pStyle w:val="Prrafodelista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Comisiones varias.</w:t>
            </w:r>
          </w:p>
          <w:p w14:paraId="4D412ECD" w14:textId="0D6832A9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Excepción: se excluye de este documento aquellos nombramientos para juntas de cotización y licitación, en virtud que éste debe hacerse a través de una resolución, de acuerdo a lo establecido en la ley específica.</w:t>
            </w:r>
          </w:p>
        </w:tc>
        <w:tc>
          <w:tcPr>
            <w:tcW w:w="1531" w:type="dxa"/>
            <w:vAlign w:val="center"/>
          </w:tcPr>
          <w:p w14:paraId="58AD5BF1" w14:textId="039B7782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que cumpla con los elementos básicos de formato.</w:t>
            </w:r>
          </w:p>
        </w:tc>
        <w:tc>
          <w:tcPr>
            <w:tcW w:w="1417" w:type="dxa"/>
            <w:vAlign w:val="center"/>
          </w:tcPr>
          <w:p w14:paraId="0DAD14DB" w14:textId="210DF646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4405C30A" w14:textId="312AA220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específica.</w:t>
            </w:r>
          </w:p>
        </w:tc>
      </w:tr>
      <w:tr w:rsidR="00823560" w:rsidRPr="00C07731" w14:paraId="7566FB41" w14:textId="77777777" w:rsidTr="00F00379">
        <w:trPr>
          <w:trHeight w:val="1536"/>
        </w:trPr>
        <w:tc>
          <w:tcPr>
            <w:tcW w:w="680" w:type="dxa"/>
            <w:vAlign w:val="center"/>
          </w:tcPr>
          <w:p w14:paraId="3880F2B0" w14:textId="0780752A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17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25DBFC5C" w14:textId="66EC80F8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Nota de Auditoría</w:t>
            </w:r>
          </w:p>
          <w:p w14:paraId="45EB208E" w14:textId="036D2201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(NAD)</w:t>
            </w:r>
          </w:p>
        </w:tc>
        <w:tc>
          <w:tcPr>
            <w:tcW w:w="3402" w:type="dxa"/>
            <w:vAlign w:val="center"/>
          </w:tcPr>
          <w:p w14:paraId="5F67C380" w14:textId="77777777" w:rsidR="00823560" w:rsidRDefault="00E07C8F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Instrumento de comunicación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utilizado por la Unidad de Auditoría Interna para 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solicitar la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corrección de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errores y 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operaciones erróneas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durante el proceso de la auditoría.</w:t>
            </w:r>
          </w:p>
          <w:p w14:paraId="684CC086" w14:textId="2B44F2DE" w:rsidR="00AC3B5E" w:rsidRPr="00AC3B5E" w:rsidRDefault="00AC3B5E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531" w:type="dxa"/>
            <w:vAlign w:val="center"/>
          </w:tcPr>
          <w:p w14:paraId="7808FEDA" w14:textId="77777777" w:rsidR="00823560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Hojas de papel bond que cumpla con los elementos básicos de formato.</w:t>
            </w:r>
          </w:p>
          <w:p w14:paraId="6382C5D2" w14:textId="7C3E2B1D" w:rsidR="0015022D" w:rsidRPr="00AC3B5E" w:rsidRDefault="0015022D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17" w:type="dxa"/>
            <w:vAlign w:val="center"/>
          </w:tcPr>
          <w:p w14:paraId="2AEBEDC5" w14:textId="3B2A8278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380D684C" w14:textId="5AC22418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Expediente relacionado.</w:t>
            </w:r>
          </w:p>
        </w:tc>
      </w:tr>
      <w:tr w:rsidR="00823560" w:rsidRPr="00C07731" w14:paraId="1B0AC51D" w14:textId="77777777" w:rsidTr="00F00379">
        <w:trPr>
          <w:trHeight w:val="329"/>
        </w:trPr>
        <w:tc>
          <w:tcPr>
            <w:tcW w:w="680" w:type="dxa"/>
            <w:vAlign w:val="center"/>
          </w:tcPr>
          <w:p w14:paraId="0AC1F00B" w14:textId="2C6441BC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18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7E9FA456" w14:textId="16FCF4D2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Oficio</w:t>
            </w:r>
          </w:p>
          <w:p w14:paraId="4D227A30" w14:textId="4D707BB7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(OFI)</w:t>
            </w:r>
          </w:p>
        </w:tc>
        <w:tc>
          <w:tcPr>
            <w:tcW w:w="3402" w:type="dxa"/>
            <w:vAlign w:val="center"/>
          </w:tcPr>
          <w:p w14:paraId="6F46FAB6" w14:textId="6A2BCB08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Documento que se utiliza para establecer por escrito instrucciones u </w:t>
            </w:r>
            <w:r w:rsidR="00E07C8F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órdenes referentes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a los asuntos internos y externos de la institución. </w:t>
            </w:r>
          </w:p>
          <w:p w14:paraId="3DA47C89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Ejemplos de uso:</w:t>
            </w:r>
          </w:p>
          <w:p w14:paraId="6A4A648A" w14:textId="77777777" w:rsidR="00823560" w:rsidRPr="00AC3B5E" w:rsidRDefault="00823560" w:rsidP="00C274D7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Responder consultas de otros entes, órganos o unidades administrativas.  </w:t>
            </w:r>
          </w:p>
          <w:p w14:paraId="42FFFAFE" w14:textId="77777777" w:rsidR="00823560" w:rsidRPr="00AC3B5E" w:rsidRDefault="00823560" w:rsidP="00C274D7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Solicitar informes.</w:t>
            </w:r>
          </w:p>
          <w:p w14:paraId="3EB65303" w14:textId="5C5B007C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Transmitir órdenes a nivel interno.</w:t>
            </w:r>
          </w:p>
        </w:tc>
        <w:tc>
          <w:tcPr>
            <w:tcW w:w="1531" w:type="dxa"/>
            <w:vAlign w:val="center"/>
          </w:tcPr>
          <w:p w14:paraId="27C5571D" w14:textId="13CFEAEE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papel bond impresa en negro que cumplan con los elementos básicos de formato.</w:t>
            </w:r>
          </w:p>
          <w:p w14:paraId="739B702E" w14:textId="58ABC37C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papel fino membretado, o impresión a color cuando sea uso externo.</w:t>
            </w:r>
          </w:p>
        </w:tc>
        <w:tc>
          <w:tcPr>
            <w:tcW w:w="1417" w:type="dxa"/>
            <w:vAlign w:val="center"/>
          </w:tcPr>
          <w:p w14:paraId="50773E9E" w14:textId="4C88D7C2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2D2B899A" w14:textId="09AA13AF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7A4A9A34" w14:textId="38C9C8A2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específica.</w:t>
            </w:r>
          </w:p>
        </w:tc>
      </w:tr>
      <w:tr w:rsidR="00823560" w:rsidRPr="00C07731" w14:paraId="1BE2DF75" w14:textId="77777777" w:rsidTr="00875E80">
        <w:trPr>
          <w:trHeight w:val="5106"/>
        </w:trPr>
        <w:tc>
          <w:tcPr>
            <w:tcW w:w="680" w:type="dxa"/>
            <w:vAlign w:val="center"/>
          </w:tcPr>
          <w:p w14:paraId="0738A5B5" w14:textId="2ACB748E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19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41C1173B" w14:textId="2D74F72B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Opinión</w:t>
            </w:r>
          </w:p>
          <w:p w14:paraId="2339BEC3" w14:textId="27A5023C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(OPI)</w:t>
            </w:r>
          </w:p>
        </w:tc>
        <w:tc>
          <w:tcPr>
            <w:tcW w:w="3402" w:type="dxa"/>
            <w:vAlign w:val="center"/>
          </w:tcPr>
          <w:p w14:paraId="00537C6F" w14:textId="223A3121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utilizado para emitir juicio o valoración técnica en relación a un tema específico, a efecto de informar la decisión a tomar dentro de un expediente administrativo en gestión.</w:t>
            </w:r>
          </w:p>
          <w:p w14:paraId="39BD2DCC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Ejemplos de uso:</w:t>
            </w:r>
          </w:p>
          <w:p w14:paraId="2992D0CA" w14:textId="77777777" w:rsidR="00823560" w:rsidRPr="00AC3B5E" w:rsidRDefault="00823560" w:rsidP="00C274D7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En expedientes de licitación o cotización que se estén tramitando.</w:t>
            </w:r>
          </w:p>
          <w:p w14:paraId="7958068B" w14:textId="2A2E7196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En expedientes de liquidación de prestaciones laborales por faltante de bienes cargados en la tarjeta de responsabilidad. </w:t>
            </w:r>
          </w:p>
        </w:tc>
        <w:tc>
          <w:tcPr>
            <w:tcW w:w="1531" w:type="dxa"/>
            <w:vAlign w:val="center"/>
          </w:tcPr>
          <w:p w14:paraId="40FFFC2E" w14:textId="74B2079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papel bond que cumpla con los elementos básicos de formato.</w:t>
            </w:r>
          </w:p>
        </w:tc>
        <w:tc>
          <w:tcPr>
            <w:tcW w:w="1417" w:type="dxa"/>
            <w:vAlign w:val="center"/>
          </w:tcPr>
          <w:p w14:paraId="114B6C63" w14:textId="048EFE9A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377A49F4" w14:textId="1589D8C2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6973D5ED" w14:textId="6FA26C32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Expediente relacionado</w:t>
            </w:r>
          </w:p>
        </w:tc>
      </w:tr>
      <w:tr w:rsidR="00823560" w:rsidRPr="00C07731" w14:paraId="45090FB8" w14:textId="77777777" w:rsidTr="00F00379">
        <w:trPr>
          <w:trHeight w:val="2116"/>
        </w:trPr>
        <w:tc>
          <w:tcPr>
            <w:tcW w:w="680" w:type="dxa"/>
            <w:vAlign w:val="center"/>
          </w:tcPr>
          <w:p w14:paraId="69A356BB" w14:textId="47CCBB7C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20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1E571F17" w14:textId="3A4BCFF7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Providencia</w:t>
            </w:r>
          </w:p>
          <w:p w14:paraId="3A432BDC" w14:textId="0F508648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(PRO)</w:t>
            </w:r>
          </w:p>
        </w:tc>
        <w:tc>
          <w:tcPr>
            <w:tcW w:w="3402" w:type="dxa"/>
            <w:vAlign w:val="center"/>
          </w:tcPr>
          <w:p w14:paraId="1F3C3DBB" w14:textId="0DC60C7D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elaborado por disposición anticipada o prevención con la finalidad de documentar los pasos a seguir dentro de un expediente administrativo, de acuerdo al artículo 4 de la Ley de lo Contencioso Administrativo.</w:t>
            </w:r>
          </w:p>
          <w:p w14:paraId="07944DAB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 de uso:</w:t>
            </w:r>
          </w:p>
          <w:p w14:paraId="5F744EC5" w14:textId="77777777" w:rsidR="00823560" w:rsidRPr="00AC3B5E" w:rsidRDefault="00823560" w:rsidP="00C274D7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Dar trámite a una solicitud de información pública. </w:t>
            </w:r>
          </w:p>
          <w:p w14:paraId="0BFEB782" w14:textId="77777777" w:rsidR="00823560" w:rsidRPr="00AC3B5E" w:rsidRDefault="00823560" w:rsidP="00C274D7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Admitir para su trámite cualquier solicitud externa que reciba la institución.</w:t>
            </w:r>
          </w:p>
          <w:p w14:paraId="3DF66E4A" w14:textId="6CF20E26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Solicitar a otra unidad que efectúe alguna acción para conformación del expediente administrativo.</w:t>
            </w:r>
          </w:p>
        </w:tc>
        <w:tc>
          <w:tcPr>
            <w:tcW w:w="1531" w:type="dxa"/>
            <w:vAlign w:val="center"/>
          </w:tcPr>
          <w:p w14:paraId="31F1DEC8" w14:textId="197A6CF6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papel bond que cumpla con los elementos básicos de formato.</w:t>
            </w:r>
          </w:p>
        </w:tc>
        <w:tc>
          <w:tcPr>
            <w:tcW w:w="1417" w:type="dxa"/>
            <w:vAlign w:val="center"/>
          </w:tcPr>
          <w:p w14:paraId="50F0CC4F" w14:textId="500A3064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26FC6697" w14:textId="40DACEF0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3BF870B8" w14:textId="446665A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Expediente relacionado</w:t>
            </w:r>
          </w:p>
        </w:tc>
      </w:tr>
      <w:tr w:rsidR="00823560" w:rsidRPr="00C07731" w14:paraId="54FE97EC" w14:textId="77777777" w:rsidTr="008E6FE8">
        <w:trPr>
          <w:trHeight w:val="1411"/>
        </w:trPr>
        <w:tc>
          <w:tcPr>
            <w:tcW w:w="680" w:type="dxa"/>
            <w:vAlign w:val="center"/>
          </w:tcPr>
          <w:p w14:paraId="07ACEDA0" w14:textId="61225D6B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21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018710CA" w14:textId="7401C233" w:rsidR="00823560" w:rsidRPr="008E6FE8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8E6FE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Resolución</w:t>
            </w:r>
          </w:p>
          <w:p w14:paraId="1024B632" w14:textId="359BBD2C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8E6FE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(RES)</w:t>
            </w:r>
          </w:p>
        </w:tc>
        <w:tc>
          <w:tcPr>
            <w:tcW w:w="3402" w:type="dxa"/>
            <w:vAlign w:val="center"/>
          </w:tcPr>
          <w:p w14:paraId="32B505C5" w14:textId="422592C3" w:rsidR="00823560" w:rsidRPr="00AC3B5E" w:rsidRDefault="001002BD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15022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Documento que se emite para poner fin a un asunto y/o realizar un trámite también, por medio de una decisión fundamentada en el orden legal vigente.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 Así como, aprobación y/o modificación de declaración de disposiciones normativas internas de aplicación individual a una Dirección o Unidad de la Secretaría.</w:t>
            </w:r>
          </w:p>
          <w:p w14:paraId="73AEF47A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Ejemplo de uso:</w:t>
            </w:r>
          </w:p>
          <w:p w14:paraId="19E5DA05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  <w:p w14:paraId="21E9A24C" w14:textId="77777777" w:rsidR="00823560" w:rsidRPr="00AC3B5E" w:rsidRDefault="00823560" w:rsidP="00C274D7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Solicitud de reposición o pago de bien.</w:t>
            </w:r>
          </w:p>
          <w:p w14:paraId="1B040518" w14:textId="77777777" w:rsidR="00823560" w:rsidRPr="00AC3B5E" w:rsidRDefault="00823560" w:rsidP="00C274D7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Solicitud de acceso a la información pública.</w:t>
            </w:r>
          </w:p>
          <w:p w14:paraId="04442823" w14:textId="0B81E16E" w:rsidR="00823560" w:rsidRDefault="00823560" w:rsidP="00C274D7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Gestiones dentro de expedientes de cotización o licitación.</w:t>
            </w:r>
          </w:p>
          <w:p w14:paraId="10B1F50F" w14:textId="34B35C7A" w:rsidR="00C545F6" w:rsidRPr="00AC3B5E" w:rsidRDefault="00C545F6" w:rsidP="00C274D7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Aprobación y/o modificación de normativa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interna: manual, protocolo, instructivo, entre otros.</w:t>
            </w:r>
          </w:p>
          <w:p w14:paraId="6B6E4FF0" w14:textId="6127B2E3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Gestiones administrativas por modificaciones presupuestarias.</w:t>
            </w:r>
          </w:p>
        </w:tc>
        <w:tc>
          <w:tcPr>
            <w:tcW w:w="1531" w:type="dxa"/>
            <w:vAlign w:val="center"/>
          </w:tcPr>
          <w:p w14:paraId="01FD97BD" w14:textId="281A7FE1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Hoja de papel bond que cumpla con los elementos básicos de formato.</w:t>
            </w:r>
          </w:p>
        </w:tc>
        <w:tc>
          <w:tcPr>
            <w:tcW w:w="1417" w:type="dxa"/>
            <w:vAlign w:val="center"/>
          </w:tcPr>
          <w:p w14:paraId="6C0C9B2E" w14:textId="3138AE0B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78B2D059" w14:textId="3AAA1664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7EEFEA5B" w14:textId="32B3AFAA" w:rsidR="00823560" w:rsidRPr="008E6FE8" w:rsidRDefault="00631574" w:rsidP="006D1D3F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8E6FE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Dirección de Asesoría Jurídica</w:t>
            </w:r>
            <w:r w:rsidR="006D1D3F" w:rsidRPr="008E6FE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, Dirección de Recursos Humanos, Dirección Administrativa y Financiera o en el expediente relacionado, según corresponda.</w:t>
            </w:r>
          </w:p>
        </w:tc>
      </w:tr>
      <w:tr w:rsidR="00823560" w:rsidRPr="00C07731" w14:paraId="656C96F0" w14:textId="77777777" w:rsidTr="00F00379">
        <w:trPr>
          <w:trHeight w:val="1978"/>
        </w:trPr>
        <w:tc>
          <w:tcPr>
            <w:tcW w:w="680" w:type="dxa"/>
            <w:vAlign w:val="center"/>
          </w:tcPr>
          <w:p w14:paraId="1D52DB3F" w14:textId="46E22B5E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lastRenderedPageBreak/>
              <w:t>22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72DAE52F" w14:textId="30115471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Solicitud Información Pública</w:t>
            </w:r>
          </w:p>
          <w:p w14:paraId="0EB1B04B" w14:textId="52973C33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(SIP)</w:t>
            </w:r>
          </w:p>
        </w:tc>
        <w:tc>
          <w:tcPr>
            <w:tcW w:w="3402" w:type="dxa"/>
            <w:vAlign w:val="center"/>
          </w:tcPr>
          <w:p w14:paraId="43CBA178" w14:textId="4DE21592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 acuerdo al Decreto 57-2008 del Congreso de la República, Ley de Acceso a la Información Pública se establece que el acceso a la información puede ser por solicitud verbal, escrita o vía electrónica, por lo que se presenta el modelo de solicitud para facilitar el acceso a la información pública, pero no constitu</w:t>
            </w:r>
            <w:r w:rsidR="00875E8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ye un requisito de procedencia.</w:t>
            </w:r>
          </w:p>
          <w:p w14:paraId="19CCAF1C" w14:textId="77777777" w:rsidR="00AC3B5E" w:rsidRDefault="00AC3B5E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  <w:p w14:paraId="51C4EDC2" w14:textId="75626FCE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La solicitud hecha de forma verbal y electrónica deberá constar en este formato, y constituirá el folio uno del expediente relacionado.</w:t>
            </w:r>
          </w:p>
        </w:tc>
        <w:tc>
          <w:tcPr>
            <w:tcW w:w="1531" w:type="dxa"/>
            <w:vAlign w:val="center"/>
          </w:tcPr>
          <w:p w14:paraId="0AE21461" w14:textId="671769BF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Hoja de papel bond que cumpla con los elementos básicos de formato.</w:t>
            </w:r>
          </w:p>
        </w:tc>
        <w:tc>
          <w:tcPr>
            <w:tcW w:w="1417" w:type="dxa"/>
            <w:vAlign w:val="center"/>
          </w:tcPr>
          <w:p w14:paraId="27C05292" w14:textId="35C01DAD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Provisional: a lápiz</w:t>
            </w:r>
          </w:p>
          <w:p w14:paraId="1E348C1B" w14:textId="182C60D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Definitiva: a tinta o numeradora automática. </w:t>
            </w:r>
          </w:p>
        </w:tc>
        <w:tc>
          <w:tcPr>
            <w:tcW w:w="1701" w:type="dxa"/>
            <w:vAlign w:val="center"/>
          </w:tcPr>
          <w:p w14:paraId="60EFAA7E" w14:textId="671FF641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Expediente relacionado</w:t>
            </w:r>
          </w:p>
        </w:tc>
      </w:tr>
      <w:tr w:rsidR="00823560" w:rsidRPr="00C07731" w14:paraId="1F259A4D" w14:textId="77777777" w:rsidTr="00F00379">
        <w:trPr>
          <w:trHeight w:val="698"/>
        </w:trPr>
        <w:tc>
          <w:tcPr>
            <w:tcW w:w="680" w:type="dxa"/>
            <w:vAlign w:val="center"/>
          </w:tcPr>
          <w:p w14:paraId="51B47378" w14:textId="293B77EC" w:rsidR="00823560" w:rsidRPr="00AC3B5E" w:rsidRDefault="00C270BF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23</w:t>
            </w:r>
            <w:r w:rsidR="00823560"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.</w:t>
            </w:r>
          </w:p>
        </w:tc>
        <w:tc>
          <w:tcPr>
            <w:tcW w:w="1588" w:type="dxa"/>
            <w:vAlign w:val="center"/>
          </w:tcPr>
          <w:p w14:paraId="12BE9CCF" w14:textId="7AFDDC3C" w:rsidR="00823560" w:rsidRPr="00AC3B5E" w:rsidRDefault="00823560" w:rsidP="00C274D7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Vale</w:t>
            </w:r>
          </w:p>
        </w:tc>
        <w:tc>
          <w:tcPr>
            <w:tcW w:w="3402" w:type="dxa"/>
            <w:vAlign w:val="center"/>
          </w:tcPr>
          <w:p w14:paraId="4796B51D" w14:textId="579B46D0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El vale es un título de crédito, por el cual la persona que lo firma se reconoce deudora de otra, por el valor de bienes entregados o servicios prestados y se obliga a pagarlos.</w:t>
            </w:r>
          </w:p>
          <w:p w14:paraId="7BAEF8F4" w14:textId="7777777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</w:p>
          <w:p w14:paraId="35927F5A" w14:textId="5C683602" w:rsidR="00AC3B5E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Su uso es exclusivo de Caja Chica.</w:t>
            </w:r>
          </w:p>
        </w:tc>
        <w:tc>
          <w:tcPr>
            <w:tcW w:w="1531" w:type="dxa"/>
            <w:vAlign w:val="center"/>
          </w:tcPr>
          <w:p w14:paraId="502C647B" w14:textId="2AE86BA4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 xml:space="preserve">Hojas movibles autorizadas por la Contraloría General de Cuentas </w:t>
            </w: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que cumplan con los elementos básicos de formato.</w:t>
            </w:r>
          </w:p>
        </w:tc>
        <w:tc>
          <w:tcPr>
            <w:tcW w:w="1417" w:type="dxa"/>
            <w:vAlign w:val="center"/>
          </w:tcPr>
          <w:p w14:paraId="521792C8" w14:textId="1EAFA0F7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E07C8F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Por defecto, el correlativo autorizado por Contraloría General de Cuentas</w:t>
            </w:r>
          </w:p>
        </w:tc>
        <w:tc>
          <w:tcPr>
            <w:tcW w:w="1701" w:type="dxa"/>
            <w:vAlign w:val="center"/>
          </w:tcPr>
          <w:p w14:paraId="6D66E329" w14:textId="7F9A8F2E" w:rsidR="00823560" w:rsidRPr="00AC3B5E" w:rsidRDefault="00823560" w:rsidP="00C274D7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</w:pPr>
            <w:r w:rsidRPr="00AC3B5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GT"/>
              </w:rPr>
              <w:t>Carpeta específica</w:t>
            </w:r>
          </w:p>
        </w:tc>
      </w:tr>
    </w:tbl>
    <w:p w14:paraId="67C88A6E" w14:textId="77777777" w:rsidR="00E27B10" w:rsidRDefault="00E27B10" w:rsidP="00C274D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A89955A" w14:textId="626AA4DE" w:rsidR="00EF1C62" w:rsidRDefault="00EF1C62" w:rsidP="00EF1C62">
      <w:bookmarkStart w:id="87" w:name="_Toc77053506"/>
    </w:p>
    <w:p w14:paraId="3043CAB1" w14:textId="1027B203" w:rsidR="00EF1C62" w:rsidRDefault="00EF1C62" w:rsidP="00EF1C62"/>
    <w:p w14:paraId="5DE4D01D" w14:textId="77777777" w:rsidR="00EF1C62" w:rsidRDefault="00EF1C62" w:rsidP="00EF1C62"/>
    <w:p w14:paraId="785888B8" w14:textId="16A8F346" w:rsidR="0087550E" w:rsidRDefault="00C144CB" w:rsidP="00C274D7">
      <w:pPr>
        <w:pStyle w:val="Ttulo1"/>
        <w:jc w:val="left"/>
        <w:rPr>
          <w:rFonts w:cs="Arial"/>
          <w:szCs w:val="24"/>
        </w:rPr>
      </w:pPr>
      <w:bookmarkStart w:id="88" w:name="_Toc172537485"/>
      <w:r w:rsidRPr="00C274D7">
        <w:rPr>
          <w:rFonts w:cs="Arial"/>
          <w:szCs w:val="24"/>
        </w:rPr>
        <w:lastRenderedPageBreak/>
        <w:t>A</w:t>
      </w:r>
      <w:r w:rsidR="0087550E" w:rsidRPr="00C274D7">
        <w:rPr>
          <w:rFonts w:cs="Arial"/>
          <w:szCs w:val="24"/>
        </w:rPr>
        <w:t>NEXOS</w:t>
      </w:r>
      <w:bookmarkEnd w:id="87"/>
      <w:bookmarkEnd w:id="88"/>
    </w:p>
    <w:p w14:paraId="61B80C74" w14:textId="7509DF48" w:rsidR="00816739" w:rsidRPr="00161887" w:rsidRDefault="00C97CA1" w:rsidP="00161887">
      <w:pPr>
        <w:pStyle w:val="Ttulo2"/>
        <w:tabs>
          <w:tab w:val="left" w:pos="709"/>
          <w:tab w:val="left" w:pos="851"/>
          <w:tab w:val="left" w:pos="993"/>
        </w:tabs>
        <w:ind w:hanging="9"/>
        <w:jc w:val="left"/>
        <w:rPr>
          <w:b/>
        </w:rPr>
      </w:pPr>
      <w:bookmarkStart w:id="89" w:name="_Toc172537486"/>
      <w:r w:rsidRPr="00161887">
        <w:rPr>
          <w:b/>
        </w:rPr>
        <w:t>ACUERDO</w:t>
      </w:r>
      <w:bookmarkEnd w:id="89"/>
    </w:p>
    <w:p w14:paraId="3BA0F91A" w14:textId="2035E60C" w:rsidR="00816739" w:rsidRDefault="00EF1C62" w:rsidP="00816739">
      <w:pPr>
        <w:jc w:val="center"/>
      </w:pPr>
      <w:r w:rsidRPr="00EF1C62">
        <w:rPr>
          <w:noProof/>
          <w:lang w:eastAsia="es-GT"/>
        </w:rPr>
        <w:drawing>
          <wp:inline distT="0" distB="0" distL="0" distR="0" wp14:anchorId="1E714F5E" wp14:editId="796C3F35">
            <wp:extent cx="5598543" cy="7217370"/>
            <wp:effectExtent l="19050" t="19050" r="21590" b="222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892" cy="7318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A0960" w14:textId="77777777" w:rsidR="00161887" w:rsidRPr="00161887" w:rsidRDefault="00161887" w:rsidP="00161887">
      <w:pPr>
        <w:pStyle w:val="Ttulo2"/>
        <w:tabs>
          <w:tab w:val="left" w:pos="709"/>
          <w:tab w:val="left" w:pos="993"/>
        </w:tabs>
        <w:ind w:hanging="9"/>
        <w:jc w:val="left"/>
        <w:rPr>
          <w:b/>
        </w:rPr>
      </w:pPr>
      <w:bookmarkStart w:id="90" w:name="_Toc172537487"/>
      <w:r w:rsidRPr="00161887">
        <w:rPr>
          <w:b/>
        </w:rPr>
        <w:lastRenderedPageBreak/>
        <w:t>AYUDA DE MEMORIA INFORMATIVA</w:t>
      </w:r>
      <w:bookmarkEnd w:id="90"/>
    </w:p>
    <w:p w14:paraId="42367786" w14:textId="7D19946A" w:rsidR="00161887" w:rsidRDefault="00684890" w:rsidP="00CE6B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84890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595F8EA8" wp14:editId="0A239094">
            <wp:extent cx="5430008" cy="7011378"/>
            <wp:effectExtent l="57150" t="57150" r="113665" b="11366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01137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49592E" w14:textId="68C863E8" w:rsidR="00C97CA1" w:rsidRPr="00C97CA1" w:rsidRDefault="00C97CA1" w:rsidP="00C97CA1">
      <w:pPr>
        <w:pStyle w:val="Ttulo2"/>
        <w:tabs>
          <w:tab w:val="left" w:pos="851"/>
          <w:tab w:val="left" w:pos="993"/>
        </w:tabs>
        <w:ind w:hanging="9"/>
        <w:jc w:val="left"/>
        <w:rPr>
          <w:b/>
        </w:rPr>
      </w:pPr>
      <w:bookmarkStart w:id="91" w:name="_Toc172537488"/>
      <w:r>
        <w:rPr>
          <w:b/>
        </w:rPr>
        <w:lastRenderedPageBreak/>
        <w:t>CARTA</w:t>
      </w:r>
      <w:bookmarkEnd w:id="91"/>
    </w:p>
    <w:p w14:paraId="156EACAA" w14:textId="26FBA1B7" w:rsidR="0087550E" w:rsidRDefault="000A7B6E" w:rsidP="000A7B6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A7B6E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1E77AB7F" wp14:editId="518BD5E8">
            <wp:extent cx="5429250" cy="7404100"/>
            <wp:effectExtent l="19050" t="19050" r="19050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2262" cy="7408208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C9ECD2" w14:textId="77777777" w:rsidR="000A7B6E" w:rsidRDefault="000A7B6E" w:rsidP="00372CC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72D0536" w14:textId="2C2071BA" w:rsidR="00C97CA1" w:rsidRPr="00C97CA1" w:rsidRDefault="00C97CA1" w:rsidP="00C97CA1">
      <w:pPr>
        <w:pStyle w:val="Ttulo2"/>
        <w:tabs>
          <w:tab w:val="left" w:pos="993"/>
        </w:tabs>
        <w:ind w:hanging="9"/>
        <w:jc w:val="left"/>
        <w:rPr>
          <w:b/>
        </w:rPr>
      </w:pPr>
      <w:bookmarkStart w:id="92" w:name="_Toc172537489"/>
      <w:r w:rsidRPr="00C97CA1">
        <w:rPr>
          <w:b/>
        </w:rPr>
        <w:t>CERTIFICACIÓN</w:t>
      </w:r>
      <w:bookmarkEnd w:id="92"/>
    </w:p>
    <w:p w14:paraId="51E2B273" w14:textId="7A89EA88" w:rsidR="0087550E" w:rsidRDefault="00684890" w:rsidP="008B7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84890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1F3A9FB5" wp14:editId="15AF4C7C">
            <wp:extent cx="5401429" cy="7011378"/>
            <wp:effectExtent l="19050" t="19050" r="27940" b="184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0113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F76256" w14:textId="77777777" w:rsidR="00684890" w:rsidRDefault="00684890" w:rsidP="008B7D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B12E5C5" w14:textId="3B9853ED" w:rsidR="00C97CA1" w:rsidRDefault="00C97CA1" w:rsidP="00C97CA1">
      <w:pPr>
        <w:pStyle w:val="Ttulo2"/>
        <w:tabs>
          <w:tab w:val="left" w:pos="993"/>
        </w:tabs>
        <w:ind w:hanging="9"/>
        <w:jc w:val="left"/>
        <w:rPr>
          <w:b/>
        </w:rPr>
      </w:pPr>
      <w:bookmarkStart w:id="93" w:name="_Toc172537490"/>
      <w:r w:rsidRPr="00C97CA1">
        <w:rPr>
          <w:b/>
        </w:rPr>
        <w:t>CIRCULAR</w:t>
      </w:r>
      <w:bookmarkEnd w:id="93"/>
    </w:p>
    <w:p w14:paraId="5DD890C6" w14:textId="3D57C3F7" w:rsidR="009530EB" w:rsidRPr="009530EB" w:rsidRDefault="00684890" w:rsidP="009530EB">
      <w:pPr>
        <w:jc w:val="center"/>
      </w:pPr>
      <w:r w:rsidRPr="00684890">
        <w:rPr>
          <w:noProof/>
          <w:lang w:eastAsia="es-GT"/>
        </w:rPr>
        <w:drawing>
          <wp:inline distT="0" distB="0" distL="0" distR="0" wp14:anchorId="6B05AB0D" wp14:editId="166C72EA">
            <wp:extent cx="5382376" cy="6982799"/>
            <wp:effectExtent l="19050" t="19050" r="27940" b="279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9827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0E6D1" w14:textId="72AF3807" w:rsidR="00C97CA1" w:rsidRDefault="00C97CA1" w:rsidP="00DD3E2D">
      <w:pPr>
        <w:pStyle w:val="Ttulo2"/>
        <w:ind w:hanging="9"/>
        <w:jc w:val="left"/>
        <w:rPr>
          <w:b/>
        </w:rPr>
      </w:pPr>
      <w:bookmarkStart w:id="94" w:name="_Toc172537491"/>
      <w:r w:rsidRPr="009530EB">
        <w:rPr>
          <w:b/>
        </w:rPr>
        <w:lastRenderedPageBreak/>
        <w:t>CONOCIMIENTO</w:t>
      </w:r>
      <w:bookmarkEnd w:id="94"/>
    </w:p>
    <w:p w14:paraId="47055F0D" w14:textId="6702108D" w:rsidR="00A22E86" w:rsidRPr="00A22E86" w:rsidRDefault="00684890" w:rsidP="00A22E86">
      <w:pPr>
        <w:jc w:val="center"/>
      </w:pPr>
      <w:r w:rsidRPr="00684890">
        <w:rPr>
          <w:noProof/>
          <w:lang w:eastAsia="es-GT"/>
        </w:rPr>
        <w:drawing>
          <wp:inline distT="0" distB="0" distL="0" distR="0" wp14:anchorId="5541CC30" wp14:editId="58FD5C5A">
            <wp:extent cx="5449060" cy="7001852"/>
            <wp:effectExtent l="19050" t="19050" r="18415" b="279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0018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9124E" w14:textId="67957CEE" w:rsidR="00C97CA1" w:rsidRPr="00C97CA1" w:rsidRDefault="00C97CA1" w:rsidP="00C97CA1">
      <w:pPr>
        <w:pStyle w:val="Ttulo2"/>
        <w:tabs>
          <w:tab w:val="left" w:pos="709"/>
          <w:tab w:val="left" w:pos="993"/>
        </w:tabs>
        <w:ind w:hanging="9"/>
        <w:jc w:val="left"/>
        <w:rPr>
          <w:b/>
        </w:rPr>
      </w:pPr>
      <w:bookmarkStart w:id="95" w:name="_Toc172537492"/>
      <w:r w:rsidRPr="00C97CA1">
        <w:rPr>
          <w:b/>
        </w:rPr>
        <w:lastRenderedPageBreak/>
        <w:t>DICTAMEN</w:t>
      </w:r>
      <w:bookmarkEnd w:id="95"/>
    </w:p>
    <w:p w14:paraId="1BAFEB61" w14:textId="57CC4C1A" w:rsidR="0087550E" w:rsidRDefault="006E588A" w:rsidP="00AA48C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53906F11" wp14:editId="5962A381">
            <wp:extent cx="5325218" cy="6887536"/>
            <wp:effectExtent l="19050" t="19050" r="27940" b="279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8875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87BC9" w14:textId="55484971" w:rsidR="00C97CA1" w:rsidRPr="00C97CA1" w:rsidRDefault="00C97CA1" w:rsidP="00C97CA1">
      <w:pPr>
        <w:pStyle w:val="Ttulo2"/>
        <w:tabs>
          <w:tab w:val="left" w:pos="851"/>
          <w:tab w:val="left" w:pos="993"/>
        </w:tabs>
        <w:ind w:hanging="9"/>
        <w:jc w:val="left"/>
        <w:rPr>
          <w:b/>
        </w:rPr>
      </w:pPr>
      <w:bookmarkStart w:id="96" w:name="_Toc172537493"/>
      <w:r w:rsidRPr="00C97CA1">
        <w:rPr>
          <w:b/>
        </w:rPr>
        <w:lastRenderedPageBreak/>
        <w:t>DICTAMEN CONJUNTO</w:t>
      </w:r>
      <w:bookmarkEnd w:id="96"/>
    </w:p>
    <w:p w14:paraId="7100F3BF" w14:textId="0C766AEE" w:rsidR="0087550E" w:rsidRDefault="006E588A" w:rsidP="00FE08B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35F0E5A2" wp14:editId="74A043D7">
            <wp:extent cx="5344271" cy="6858957"/>
            <wp:effectExtent l="19050" t="19050" r="27940" b="1841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8589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CA9AE" w14:textId="11BA1E86" w:rsidR="00C97CA1" w:rsidRPr="00C97CA1" w:rsidRDefault="00C97CA1" w:rsidP="00C97CA1">
      <w:pPr>
        <w:pStyle w:val="Ttulo2"/>
        <w:tabs>
          <w:tab w:val="left" w:pos="1134"/>
        </w:tabs>
        <w:ind w:hanging="9"/>
        <w:jc w:val="left"/>
        <w:rPr>
          <w:b/>
        </w:rPr>
      </w:pPr>
      <w:bookmarkStart w:id="97" w:name="_Toc172537494"/>
      <w:r w:rsidRPr="00C97CA1">
        <w:rPr>
          <w:b/>
        </w:rPr>
        <w:lastRenderedPageBreak/>
        <w:t>HOJA DE INSTRUCCIÓN</w:t>
      </w:r>
      <w:bookmarkEnd w:id="97"/>
    </w:p>
    <w:p w14:paraId="3F54A4ED" w14:textId="4E421B38" w:rsidR="00161887" w:rsidRDefault="006E588A" w:rsidP="00161887">
      <w:pPr>
        <w:jc w:val="center"/>
      </w:pPr>
      <w:r w:rsidRPr="006E588A">
        <w:rPr>
          <w:noProof/>
          <w:lang w:eastAsia="es-GT"/>
        </w:rPr>
        <w:drawing>
          <wp:inline distT="0" distB="0" distL="0" distR="0" wp14:anchorId="591B0CE2" wp14:editId="52638323">
            <wp:extent cx="5315692" cy="6878010"/>
            <wp:effectExtent l="19050" t="19050" r="18415" b="184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687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47F6BC" w14:textId="77777777" w:rsidR="00161887" w:rsidRPr="00903960" w:rsidRDefault="00161887" w:rsidP="00903960">
      <w:pPr>
        <w:pStyle w:val="Ttulo2"/>
        <w:ind w:hanging="9"/>
        <w:jc w:val="left"/>
        <w:rPr>
          <w:b/>
        </w:rPr>
      </w:pPr>
      <w:bookmarkStart w:id="98" w:name="_Toc172537495"/>
      <w:r w:rsidRPr="00903960">
        <w:rPr>
          <w:b/>
        </w:rPr>
        <w:lastRenderedPageBreak/>
        <w:t>HOJA DE TRÁMITE</w:t>
      </w:r>
      <w:bookmarkEnd w:id="98"/>
    </w:p>
    <w:p w14:paraId="3CD14D95" w14:textId="2CBC2242" w:rsidR="00161887" w:rsidRDefault="006E588A" w:rsidP="00616793">
      <w:pPr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487AFAAB" wp14:editId="6B592C9B">
            <wp:extent cx="5258534" cy="6868484"/>
            <wp:effectExtent l="19050" t="19050" r="18415" b="279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868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31889" w14:textId="3DE282C9" w:rsidR="00C97CA1" w:rsidRPr="00C97CA1" w:rsidRDefault="00C97CA1" w:rsidP="00C97CA1">
      <w:pPr>
        <w:pStyle w:val="Ttulo2"/>
        <w:tabs>
          <w:tab w:val="left" w:pos="709"/>
          <w:tab w:val="left" w:pos="1134"/>
        </w:tabs>
        <w:ind w:hanging="9"/>
        <w:jc w:val="left"/>
        <w:rPr>
          <w:b/>
        </w:rPr>
      </w:pPr>
      <w:bookmarkStart w:id="99" w:name="_Toc172537496"/>
      <w:r w:rsidRPr="00C97CA1">
        <w:rPr>
          <w:b/>
        </w:rPr>
        <w:lastRenderedPageBreak/>
        <w:t>INFORME</w:t>
      </w:r>
      <w:bookmarkEnd w:id="99"/>
    </w:p>
    <w:p w14:paraId="5BD700F9" w14:textId="263FF2F5" w:rsidR="0087550E" w:rsidRDefault="006E588A" w:rsidP="00F61EC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7E585EBE" wp14:editId="2E009F23">
            <wp:extent cx="5353797" cy="6697010"/>
            <wp:effectExtent l="19050" t="19050" r="18415" b="279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69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D7F09D" w14:textId="16233108" w:rsidR="00C97CA1" w:rsidRPr="00C97CA1" w:rsidRDefault="00C97CA1" w:rsidP="00C97CA1">
      <w:pPr>
        <w:pStyle w:val="Ttulo2"/>
        <w:tabs>
          <w:tab w:val="left" w:pos="851"/>
          <w:tab w:val="left" w:pos="993"/>
          <w:tab w:val="left" w:pos="1134"/>
          <w:tab w:val="left" w:pos="1276"/>
        </w:tabs>
        <w:ind w:hanging="9"/>
        <w:jc w:val="left"/>
        <w:rPr>
          <w:b/>
        </w:rPr>
      </w:pPr>
      <w:bookmarkStart w:id="100" w:name="_Toc172537497"/>
      <w:r w:rsidRPr="00C97CA1">
        <w:rPr>
          <w:b/>
        </w:rPr>
        <w:lastRenderedPageBreak/>
        <w:t>MEMORÁNDUM</w:t>
      </w:r>
      <w:bookmarkEnd w:id="100"/>
    </w:p>
    <w:p w14:paraId="624D45A5" w14:textId="327C4687" w:rsidR="0087550E" w:rsidRDefault="006E588A" w:rsidP="00F33FA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64AA885A" wp14:editId="0F0D4660">
            <wp:extent cx="5296639" cy="6887536"/>
            <wp:effectExtent l="19050" t="19050" r="18415" b="279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887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1AF0D" w14:textId="29FD3D8D" w:rsidR="00C97CA1" w:rsidRPr="00C97CA1" w:rsidRDefault="00C97CA1" w:rsidP="00C97CA1">
      <w:pPr>
        <w:pStyle w:val="Ttulo2"/>
        <w:tabs>
          <w:tab w:val="left" w:pos="1134"/>
        </w:tabs>
        <w:ind w:hanging="9"/>
        <w:jc w:val="left"/>
        <w:rPr>
          <w:b/>
        </w:rPr>
      </w:pPr>
      <w:bookmarkStart w:id="101" w:name="_Toc172537498"/>
      <w:r w:rsidRPr="00C97CA1">
        <w:rPr>
          <w:b/>
        </w:rPr>
        <w:lastRenderedPageBreak/>
        <w:t>NOMBRAMIENTO</w:t>
      </w:r>
      <w:bookmarkEnd w:id="101"/>
    </w:p>
    <w:p w14:paraId="41BDD8A3" w14:textId="7C9D46BF" w:rsidR="0087550E" w:rsidRDefault="006E588A" w:rsidP="00C32BF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38AFF5EA" wp14:editId="0770979F">
            <wp:extent cx="5325218" cy="6944694"/>
            <wp:effectExtent l="19050" t="19050" r="27940" b="279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944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1CDAE" w14:textId="2EC8D25D" w:rsidR="00C97CA1" w:rsidRPr="00C97CA1" w:rsidRDefault="00C97CA1" w:rsidP="00C97CA1">
      <w:pPr>
        <w:pStyle w:val="Ttulo2"/>
        <w:tabs>
          <w:tab w:val="left" w:pos="567"/>
          <w:tab w:val="left" w:pos="1134"/>
        </w:tabs>
        <w:ind w:hanging="9"/>
        <w:jc w:val="left"/>
        <w:rPr>
          <w:b/>
        </w:rPr>
      </w:pPr>
      <w:bookmarkStart w:id="102" w:name="_Toc172537499"/>
      <w:r w:rsidRPr="00C97CA1">
        <w:rPr>
          <w:b/>
        </w:rPr>
        <w:lastRenderedPageBreak/>
        <w:t>NOTA DE AUDITORIA</w:t>
      </w:r>
      <w:bookmarkEnd w:id="102"/>
    </w:p>
    <w:p w14:paraId="01757F12" w14:textId="15E1983A" w:rsidR="00C97CA1" w:rsidRDefault="006E588A" w:rsidP="0000172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0A999F9F" wp14:editId="6D460961">
            <wp:extent cx="5325218" cy="6839905"/>
            <wp:effectExtent l="19050" t="19050" r="27940" b="1841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83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5D9E1" w14:textId="26B8BEB8" w:rsidR="00C97CA1" w:rsidRPr="00C97CA1" w:rsidRDefault="00C97CA1" w:rsidP="00C97CA1">
      <w:pPr>
        <w:pStyle w:val="Ttulo2"/>
        <w:tabs>
          <w:tab w:val="left" w:pos="709"/>
          <w:tab w:val="left" w:pos="851"/>
          <w:tab w:val="left" w:pos="993"/>
          <w:tab w:val="left" w:pos="1134"/>
        </w:tabs>
        <w:ind w:hanging="9"/>
        <w:jc w:val="left"/>
        <w:rPr>
          <w:b/>
        </w:rPr>
      </w:pPr>
      <w:bookmarkStart w:id="103" w:name="_Toc172537500"/>
      <w:r w:rsidRPr="00C97CA1">
        <w:rPr>
          <w:b/>
        </w:rPr>
        <w:lastRenderedPageBreak/>
        <w:t>OFICIO</w:t>
      </w:r>
      <w:bookmarkEnd w:id="103"/>
    </w:p>
    <w:p w14:paraId="4F515237" w14:textId="34E1DC53" w:rsidR="0087550E" w:rsidRDefault="006E588A" w:rsidP="00F0066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57CE2CB3" wp14:editId="7721B7A5">
            <wp:extent cx="5344271" cy="6916115"/>
            <wp:effectExtent l="19050" t="19050" r="27940" b="184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91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5CC0DF" w14:textId="3584F762" w:rsidR="000B7D09" w:rsidRPr="000B7D09" w:rsidRDefault="000B7D09" w:rsidP="000B7D09">
      <w:pPr>
        <w:pStyle w:val="Ttulo2"/>
        <w:tabs>
          <w:tab w:val="left" w:pos="709"/>
          <w:tab w:val="left" w:pos="851"/>
        </w:tabs>
        <w:ind w:hanging="9"/>
        <w:jc w:val="left"/>
        <w:rPr>
          <w:b/>
        </w:rPr>
      </w:pPr>
      <w:bookmarkStart w:id="104" w:name="_Toc172537501"/>
      <w:r w:rsidRPr="000B7D09">
        <w:rPr>
          <w:b/>
        </w:rPr>
        <w:lastRenderedPageBreak/>
        <w:t>OPINIÓN</w:t>
      </w:r>
      <w:bookmarkEnd w:id="104"/>
    </w:p>
    <w:p w14:paraId="7DCBE21E" w14:textId="2087558F" w:rsidR="0087550E" w:rsidRDefault="006E588A" w:rsidP="00520BB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E588A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02EA1024" wp14:editId="7A5312DF">
            <wp:extent cx="5344271" cy="6954220"/>
            <wp:effectExtent l="19050" t="19050" r="27940" b="184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95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4B65A" w14:textId="0B0DB6A3" w:rsidR="000B7D09" w:rsidRPr="001C6E95" w:rsidRDefault="000B7D09" w:rsidP="000B7D09">
      <w:pPr>
        <w:pStyle w:val="Ttulo2"/>
        <w:tabs>
          <w:tab w:val="left" w:pos="709"/>
          <w:tab w:val="left" w:pos="1134"/>
        </w:tabs>
        <w:ind w:hanging="9"/>
        <w:jc w:val="left"/>
        <w:rPr>
          <w:b/>
        </w:rPr>
      </w:pPr>
      <w:bookmarkStart w:id="105" w:name="_Toc172537502"/>
      <w:r w:rsidRPr="001C6E95">
        <w:rPr>
          <w:b/>
        </w:rPr>
        <w:lastRenderedPageBreak/>
        <w:t>PROVIDENCIA</w:t>
      </w:r>
      <w:bookmarkEnd w:id="105"/>
    </w:p>
    <w:p w14:paraId="18E1B542" w14:textId="239D0A75" w:rsidR="0087550E" w:rsidRDefault="000E2121" w:rsidP="001C6E9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E2121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5AA6E459" wp14:editId="0570C533">
            <wp:extent cx="5430008" cy="7011378"/>
            <wp:effectExtent l="19050" t="19050" r="18415" b="184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011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B460C" w14:textId="58A43FB5" w:rsidR="000B7D09" w:rsidRPr="000B7D09" w:rsidRDefault="000B7D09" w:rsidP="000B7D09">
      <w:pPr>
        <w:pStyle w:val="Ttulo2"/>
        <w:ind w:hanging="9"/>
        <w:jc w:val="left"/>
        <w:rPr>
          <w:b/>
        </w:rPr>
      </w:pPr>
      <w:bookmarkStart w:id="106" w:name="_Toc172537503"/>
      <w:r w:rsidRPr="000B7D09">
        <w:rPr>
          <w:b/>
        </w:rPr>
        <w:lastRenderedPageBreak/>
        <w:t>RESOLUCIÓN</w:t>
      </w:r>
      <w:bookmarkEnd w:id="106"/>
    </w:p>
    <w:p w14:paraId="25F35A8D" w14:textId="2738FD26" w:rsidR="0087550E" w:rsidRDefault="000E2121" w:rsidP="001C6E9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E2121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50545134" wp14:editId="5A27D690">
            <wp:extent cx="5296639" cy="6916115"/>
            <wp:effectExtent l="19050" t="19050" r="18415" b="1841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91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631F4" w14:textId="1496D59E" w:rsidR="000B7D09" w:rsidRPr="000B7D09" w:rsidRDefault="000B7D09" w:rsidP="000B7D09">
      <w:pPr>
        <w:pStyle w:val="Ttulo2"/>
        <w:tabs>
          <w:tab w:val="left" w:pos="851"/>
          <w:tab w:val="left" w:pos="1134"/>
        </w:tabs>
        <w:ind w:hanging="9"/>
        <w:jc w:val="left"/>
        <w:rPr>
          <w:b/>
        </w:rPr>
      </w:pPr>
      <w:bookmarkStart w:id="107" w:name="_Toc172537504"/>
      <w:r w:rsidRPr="000B7D09">
        <w:rPr>
          <w:b/>
        </w:rPr>
        <w:lastRenderedPageBreak/>
        <w:t>SOLICITUD DE INFORMACIÓN</w:t>
      </w:r>
      <w:bookmarkEnd w:id="107"/>
    </w:p>
    <w:p w14:paraId="1C7238E5" w14:textId="7C663CC4" w:rsidR="0087550E" w:rsidRDefault="000E2121" w:rsidP="00C53D2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E2121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7FE40A20" wp14:editId="3034EE14">
            <wp:extent cx="5343525" cy="7381875"/>
            <wp:effectExtent l="19050" t="19050" r="28575" b="2857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0657" cy="7391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DFA09" w14:textId="0FA0EABC" w:rsidR="000B7D09" w:rsidRPr="000B7D09" w:rsidRDefault="000B7D09" w:rsidP="000B7D09">
      <w:pPr>
        <w:pStyle w:val="Ttulo2"/>
        <w:tabs>
          <w:tab w:val="left" w:pos="567"/>
        </w:tabs>
        <w:ind w:hanging="9"/>
        <w:jc w:val="left"/>
        <w:rPr>
          <w:b/>
        </w:rPr>
      </w:pPr>
      <w:bookmarkStart w:id="108" w:name="_Toc172537505"/>
      <w:r w:rsidRPr="000B7D09">
        <w:rPr>
          <w:b/>
        </w:rPr>
        <w:lastRenderedPageBreak/>
        <w:t>VALE CAJA CHICA</w:t>
      </w:r>
      <w:bookmarkEnd w:id="108"/>
    </w:p>
    <w:p w14:paraId="2D8F951F" w14:textId="7FC381C5" w:rsidR="0087550E" w:rsidRPr="00710B3F" w:rsidRDefault="000E2121" w:rsidP="00C53D2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E2121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0A5655CF" wp14:editId="18E4468F">
            <wp:extent cx="5305914" cy="7667625"/>
            <wp:effectExtent l="19050" t="19050" r="2857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6445" cy="7682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7550E" w:rsidRPr="00710B3F" w:rsidSect="005F74EF">
      <w:headerReference w:type="default" r:id="rId28"/>
      <w:footerReference w:type="default" r:id="rId29"/>
      <w:headerReference w:type="first" r:id="rId30"/>
      <w:footerReference w:type="first" r:id="rId31"/>
      <w:pgSz w:w="12240" w:h="15840" w:code="1"/>
      <w:pgMar w:top="1661" w:right="1134" w:bottom="1418" w:left="1701" w:header="425" w:footer="10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AD6E3" w14:textId="77777777" w:rsidR="008E6FE8" w:rsidRDefault="008E6FE8" w:rsidP="006F33DE">
      <w:pPr>
        <w:spacing w:after="0" w:line="240" w:lineRule="auto"/>
      </w:pPr>
      <w:r>
        <w:separator/>
      </w:r>
    </w:p>
  </w:endnote>
  <w:endnote w:type="continuationSeparator" w:id="0">
    <w:p w14:paraId="78D36A11" w14:textId="77777777" w:rsidR="008E6FE8" w:rsidRDefault="008E6FE8" w:rsidP="006F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 Narrow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2128354904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8313EFD" w14:textId="77777777" w:rsidR="008E6FE8" w:rsidRPr="008E6FE8" w:rsidRDefault="008E6FE8" w:rsidP="008E6FE8">
            <w:pPr>
              <w:pStyle w:val="Piedepgina"/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E6FE8">
              <w:rPr>
                <w:rFonts w:ascii="Arial" w:hAnsi="Arial" w:cs="Arial"/>
                <w:b/>
                <w:sz w:val="18"/>
                <w:szCs w:val="18"/>
                <w:lang w:val="en-US"/>
              </w:rPr>
              <w:t>INS-DS-UPL-ADM-EDC-01</w:t>
            </w:r>
          </w:p>
          <w:p w14:paraId="587B6C14" w14:textId="1FF89490" w:rsidR="008E6FE8" w:rsidRPr="008E6FE8" w:rsidRDefault="008E6FE8">
            <w:pPr>
              <w:pStyle w:val="Piedepgina"/>
              <w:jc w:val="right"/>
              <w:rPr>
                <w:sz w:val="18"/>
                <w:szCs w:val="18"/>
              </w:rPr>
            </w:pPr>
            <w:r w:rsidRPr="008E6FE8">
              <w:rPr>
                <w:sz w:val="18"/>
                <w:szCs w:val="18"/>
                <w:lang w:val="es-ES"/>
              </w:rPr>
              <w:t xml:space="preserve">Página </w:t>
            </w:r>
            <w:r w:rsidRPr="008E6FE8">
              <w:rPr>
                <w:b/>
                <w:bCs/>
                <w:sz w:val="18"/>
                <w:szCs w:val="18"/>
              </w:rPr>
              <w:fldChar w:fldCharType="begin"/>
            </w:r>
            <w:r w:rsidRPr="008E6FE8">
              <w:rPr>
                <w:b/>
                <w:bCs/>
                <w:sz w:val="18"/>
                <w:szCs w:val="18"/>
              </w:rPr>
              <w:instrText>PAGE</w:instrText>
            </w:r>
            <w:r w:rsidRPr="008E6FE8">
              <w:rPr>
                <w:b/>
                <w:bCs/>
                <w:sz w:val="18"/>
                <w:szCs w:val="18"/>
              </w:rPr>
              <w:fldChar w:fldCharType="separate"/>
            </w:r>
            <w:r w:rsidR="007C264A">
              <w:rPr>
                <w:b/>
                <w:bCs/>
                <w:noProof/>
                <w:sz w:val="18"/>
                <w:szCs w:val="18"/>
              </w:rPr>
              <w:t>21</w:t>
            </w:r>
            <w:r w:rsidRPr="008E6FE8">
              <w:rPr>
                <w:b/>
                <w:bCs/>
                <w:sz w:val="18"/>
                <w:szCs w:val="18"/>
              </w:rPr>
              <w:fldChar w:fldCharType="end"/>
            </w:r>
            <w:r w:rsidRPr="008E6FE8">
              <w:rPr>
                <w:sz w:val="18"/>
                <w:szCs w:val="18"/>
                <w:lang w:val="es-ES"/>
              </w:rPr>
              <w:t xml:space="preserve"> de </w:t>
            </w:r>
            <w:r w:rsidRPr="008E6FE8">
              <w:rPr>
                <w:b/>
                <w:bCs/>
                <w:sz w:val="18"/>
                <w:szCs w:val="18"/>
              </w:rPr>
              <w:fldChar w:fldCharType="begin"/>
            </w:r>
            <w:r w:rsidRPr="008E6FE8">
              <w:rPr>
                <w:b/>
                <w:bCs/>
                <w:sz w:val="18"/>
                <w:szCs w:val="18"/>
              </w:rPr>
              <w:instrText>NUMPAGES</w:instrText>
            </w:r>
            <w:r w:rsidRPr="008E6FE8">
              <w:rPr>
                <w:b/>
                <w:bCs/>
                <w:sz w:val="18"/>
                <w:szCs w:val="18"/>
              </w:rPr>
              <w:fldChar w:fldCharType="separate"/>
            </w:r>
            <w:r w:rsidR="007C264A">
              <w:rPr>
                <w:b/>
                <w:bCs/>
                <w:noProof/>
                <w:sz w:val="18"/>
                <w:szCs w:val="18"/>
              </w:rPr>
              <w:t>49</w:t>
            </w:r>
            <w:r w:rsidRPr="008E6FE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4037E20" w14:textId="46E4F442" w:rsidR="008E6FE8" w:rsidRPr="00B02AA5" w:rsidRDefault="008E6FE8" w:rsidP="00B02AA5">
    <w:pPr>
      <w:pStyle w:val="Piedepgina"/>
      <w:jc w:val="right"/>
      <w:rPr>
        <w:rFonts w:ascii="Arial" w:hAnsi="Arial" w:cs="Arial"/>
        <w:b/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023D6" w14:textId="77777777" w:rsidR="008E6FE8" w:rsidRPr="007A37DA" w:rsidRDefault="008E6FE8" w:rsidP="00D1203E">
    <w:pPr>
      <w:pStyle w:val="Piedepgina"/>
      <w:ind w:firstLine="708"/>
      <w:jc w:val="right"/>
      <w:rPr>
        <w:rFonts w:ascii="Arial" w:hAnsi="Arial" w:cs="Arial"/>
        <w:b/>
        <w:color w:val="000000" w:themeColor="text1"/>
        <w:sz w:val="16"/>
        <w:szCs w:val="16"/>
        <w:lang w:val="en-US"/>
      </w:rPr>
    </w:pPr>
    <w:r w:rsidRPr="007A37DA">
      <w:rPr>
        <w:rFonts w:ascii="Arial" w:hAnsi="Arial" w:cs="Arial"/>
        <w:b/>
        <w:sz w:val="16"/>
        <w:szCs w:val="16"/>
        <w:lang w:val="en-US"/>
      </w:rPr>
      <w:t xml:space="preserve">                        </w:t>
    </w:r>
    <w:r w:rsidRPr="007A37DA">
      <w:rPr>
        <w:rFonts w:ascii="Arial" w:hAnsi="Arial" w:cs="Arial"/>
        <w:b/>
        <w:color w:val="000000" w:themeColor="text1"/>
        <w:sz w:val="16"/>
        <w:szCs w:val="16"/>
        <w:lang w:val="en-US"/>
      </w:rPr>
      <w:t xml:space="preserve"> INS-DS-UPL-ADM-EDC-01</w:t>
    </w:r>
  </w:p>
  <w:p w14:paraId="04A4617D" w14:textId="26C21802" w:rsidR="008E6FE8" w:rsidRPr="007A37DA" w:rsidRDefault="008E6FE8" w:rsidP="00D1203E">
    <w:pPr>
      <w:pStyle w:val="Piedepgina"/>
      <w:jc w:val="right"/>
      <w:rPr>
        <w:rFonts w:ascii="Arial" w:hAnsi="Arial" w:cs="Arial"/>
        <w:b/>
        <w:color w:val="000000" w:themeColor="text1"/>
        <w:sz w:val="16"/>
        <w:szCs w:val="16"/>
      </w:rPr>
    </w:pPr>
    <w:r w:rsidRPr="007A37DA">
      <w:rPr>
        <w:rFonts w:ascii="Arial" w:hAnsi="Arial" w:cs="Arial"/>
        <w:b/>
        <w:color w:val="000000" w:themeColor="text1"/>
        <w:sz w:val="16"/>
        <w:szCs w:val="16"/>
        <w:lang w:val="en-US"/>
      </w:rPr>
      <w:t xml:space="preserve">    </w:t>
    </w:r>
    <w:r w:rsidRPr="007A37DA">
      <w:rPr>
        <w:rFonts w:ascii="Arial" w:hAnsi="Arial" w:cs="Arial"/>
        <w:b/>
        <w:color w:val="000000" w:themeColor="text1"/>
        <w:sz w:val="16"/>
        <w:szCs w:val="16"/>
        <w:lang w:val="es-ES"/>
      </w:rPr>
      <w:t xml:space="preserve">Página </w:t>
    </w:r>
    <w:r w:rsidRPr="007A37DA">
      <w:rPr>
        <w:rFonts w:ascii="Arial" w:hAnsi="Arial" w:cs="Arial"/>
        <w:b/>
        <w:color w:val="000000" w:themeColor="text1"/>
        <w:sz w:val="16"/>
        <w:szCs w:val="16"/>
      </w:rPr>
      <w:fldChar w:fldCharType="begin"/>
    </w:r>
    <w:r w:rsidRPr="007A37DA">
      <w:rPr>
        <w:rFonts w:ascii="Arial" w:hAnsi="Arial" w:cs="Arial"/>
        <w:b/>
        <w:color w:val="000000" w:themeColor="text1"/>
        <w:sz w:val="16"/>
        <w:szCs w:val="16"/>
      </w:rPr>
      <w:instrText>PAGE  \* Arabic  \* MERGEFORMAT</w:instrText>
    </w:r>
    <w:r w:rsidRPr="007A37DA">
      <w:rPr>
        <w:rFonts w:ascii="Arial" w:hAnsi="Arial" w:cs="Arial"/>
        <w:b/>
        <w:color w:val="000000" w:themeColor="text1"/>
        <w:sz w:val="16"/>
        <w:szCs w:val="16"/>
      </w:rPr>
      <w:fldChar w:fldCharType="separate"/>
    </w:r>
    <w:r w:rsidR="007C264A" w:rsidRPr="007C264A">
      <w:rPr>
        <w:rFonts w:ascii="Arial" w:hAnsi="Arial" w:cs="Arial"/>
        <w:b/>
        <w:noProof/>
        <w:color w:val="000000" w:themeColor="text1"/>
        <w:sz w:val="16"/>
        <w:szCs w:val="16"/>
        <w:lang w:val="es-ES"/>
      </w:rPr>
      <w:t>1</w:t>
    </w:r>
    <w:r w:rsidRPr="007A37DA">
      <w:rPr>
        <w:rFonts w:ascii="Arial" w:hAnsi="Arial" w:cs="Arial"/>
        <w:b/>
        <w:color w:val="000000" w:themeColor="text1"/>
        <w:sz w:val="16"/>
        <w:szCs w:val="16"/>
      </w:rPr>
      <w:fldChar w:fldCharType="end"/>
    </w:r>
    <w:r w:rsidRPr="007A37DA">
      <w:rPr>
        <w:rFonts w:ascii="Arial" w:hAnsi="Arial" w:cs="Arial"/>
        <w:b/>
        <w:color w:val="000000" w:themeColor="text1"/>
        <w:sz w:val="16"/>
        <w:szCs w:val="16"/>
        <w:lang w:val="es-ES"/>
      </w:rPr>
      <w:t xml:space="preserve"> de </w:t>
    </w:r>
    <w:r w:rsidRPr="007A37DA">
      <w:rPr>
        <w:rFonts w:ascii="Arial" w:hAnsi="Arial" w:cs="Arial"/>
        <w:b/>
        <w:color w:val="000000" w:themeColor="text1"/>
        <w:sz w:val="16"/>
        <w:szCs w:val="16"/>
      </w:rPr>
      <w:fldChar w:fldCharType="begin"/>
    </w:r>
    <w:r w:rsidRPr="007A37DA">
      <w:rPr>
        <w:rFonts w:ascii="Arial" w:hAnsi="Arial" w:cs="Arial"/>
        <w:b/>
        <w:color w:val="000000" w:themeColor="text1"/>
        <w:sz w:val="16"/>
        <w:szCs w:val="16"/>
      </w:rPr>
      <w:instrText>NUMPAGES  \* Arabic  \* MERGEFORMAT</w:instrText>
    </w:r>
    <w:r w:rsidRPr="007A37DA">
      <w:rPr>
        <w:rFonts w:ascii="Arial" w:hAnsi="Arial" w:cs="Arial"/>
        <w:b/>
        <w:color w:val="000000" w:themeColor="text1"/>
        <w:sz w:val="16"/>
        <w:szCs w:val="16"/>
      </w:rPr>
      <w:fldChar w:fldCharType="separate"/>
    </w:r>
    <w:r w:rsidR="007C264A" w:rsidRPr="007C264A">
      <w:rPr>
        <w:rFonts w:ascii="Arial" w:hAnsi="Arial" w:cs="Arial"/>
        <w:b/>
        <w:noProof/>
        <w:color w:val="000000" w:themeColor="text1"/>
        <w:sz w:val="16"/>
        <w:szCs w:val="16"/>
        <w:lang w:val="es-ES"/>
      </w:rPr>
      <w:t>49</w:t>
    </w:r>
    <w:r w:rsidRPr="007A37DA">
      <w:rPr>
        <w:rFonts w:ascii="Arial" w:hAnsi="Arial" w:cs="Arial"/>
        <w:b/>
        <w:color w:val="00000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7EC67" w14:textId="77777777" w:rsidR="008E6FE8" w:rsidRDefault="008E6FE8" w:rsidP="006F33DE">
      <w:pPr>
        <w:spacing w:after="0" w:line="240" w:lineRule="auto"/>
      </w:pPr>
      <w:r>
        <w:separator/>
      </w:r>
    </w:p>
  </w:footnote>
  <w:footnote w:type="continuationSeparator" w:id="0">
    <w:p w14:paraId="779B8BD8" w14:textId="77777777" w:rsidR="008E6FE8" w:rsidRDefault="008E6FE8" w:rsidP="006F3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EA363" w14:textId="26C1870B" w:rsidR="008E6FE8" w:rsidRDefault="008E6FE8" w:rsidP="00AC56DA">
    <w:pPr>
      <w:pStyle w:val="Encabezado"/>
      <w:tabs>
        <w:tab w:val="clear" w:pos="4419"/>
        <w:tab w:val="clear" w:pos="8838"/>
        <w:tab w:val="left" w:pos="6095"/>
      </w:tabs>
    </w:pPr>
    <w:r w:rsidRPr="003566F2">
      <w:rPr>
        <w:noProof/>
        <w:lang w:eastAsia="es-GT"/>
      </w:rPr>
      <w:drawing>
        <wp:anchor distT="0" distB="0" distL="114300" distR="114300" simplePos="0" relativeHeight="251650560" behindDoc="1" locked="0" layoutInCell="1" allowOverlap="1" wp14:anchorId="13966A14" wp14:editId="59F80E6B">
          <wp:simplePos x="0" y="0"/>
          <wp:positionH relativeFrom="margin">
            <wp:posOffset>4831080</wp:posOffset>
          </wp:positionH>
          <wp:positionV relativeFrom="paragraph">
            <wp:posOffset>-161925</wp:posOffset>
          </wp:positionV>
          <wp:extent cx="1191260" cy="856615"/>
          <wp:effectExtent l="0" t="0" r="8890" b="635"/>
          <wp:wrapNone/>
          <wp:docPr id="98" name="Imagen 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7A5E">
      <w:rPr>
        <w:rFonts w:ascii="Calibri" w:eastAsia="Calibri" w:hAnsi="Calibri" w:cs="Times New Roman"/>
        <w:noProof/>
        <w:lang w:eastAsia="es-GT"/>
      </w:rPr>
      <w:drawing>
        <wp:anchor distT="0" distB="0" distL="114300" distR="114300" simplePos="0" relativeHeight="251665408" behindDoc="1" locked="0" layoutInCell="1" allowOverlap="1" wp14:anchorId="1148E627" wp14:editId="604D7523">
          <wp:simplePos x="0" y="0"/>
          <wp:positionH relativeFrom="margin">
            <wp:posOffset>-152400</wp:posOffset>
          </wp:positionH>
          <wp:positionV relativeFrom="paragraph">
            <wp:posOffset>-43815</wp:posOffset>
          </wp:positionV>
          <wp:extent cx="1764000" cy="738150"/>
          <wp:effectExtent l="0" t="0" r="0" b="5080"/>
          <wp:wrapTight wrapText="bothSides">
            <wp:wrapPolygon edited="0">
              <wp:start x="3734" y="0"/>
              <wp:lineTo x="1400" y="2231"/>
              <wp:lineTo x="0" y="5577"/>
              <wp:lineTo x="0" y="11711"/>
              <wp:lineTo x="1633" y="18960"/>
              <wp:lineTo x="3267" y="21191"/>
              <wp:lineTo x="4434" y="21191"/>
              <wp:lineTo x="6767" y="18960"/>
              <wp:lineTo x="20534" y="12826"/>
              <wp:lineTo x="18434" y="10038"/>
              <wp:lineTo x="20534" y="8923"/>
              <wp:lineTo x="19601" y="7250"/>
              <wp:lineTo x="5367" y="0"/>
              <wp:lineTo x="3734" y="0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7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6FA83" w14:textId="5921F503" w:rsidR="008E6FE8" w:rsidRDefault="008E6FE8" w:rsidP="008B74E7">
    <w:pPr>
      <w:pStyle w:val="Encabezado"/>
      <w:jc w:val="both"/>
    </w:pPr>
    <w:r w:rsidRPr="003566F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1EE27EE" wp14:editId="7502ECEC">
          <wp:simplePos x="0" y="0"/>
          <wp:positionH relativeFrom="margin">
            <wp:posOffset>4905375</wp:posOffset>
          </wp:positionH>
          <wp:positionV relativeFrom="paragraph">
            <wp:posOffset>-80645</wp:posOffset>
          </wp:positionV>
          <wp:extent cx="1191260" cy="856615"/>
          <wp:effectExtent l="0" t="0" r="8890" b="635"/>
          <wp:wrapNone/>
          <wp:docPr id="101" name="Imagen 1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7A5E">
      <w:rPr>
        <w:rFonts w:ascii="Calibri" w:eastAsia="Calibri" w:hAnsi="Calibri" w:cs="Times New Roman"/>
        <w:noProof/>
        <w:lang w:eastAsia="es-GT"/>
      </w:rPr>
      <w:drawing>
        <wp:anchor distT="0" distB="0" distL="114300" distR="114300" simplePos="0" relativeHeight="251663360" behindDoc="1" locked="0" layoutInCell="1" allowOverlap="1" wp14:anchorId="1CCF1BA9" wp14:editId="6F3F7A24">
          <wp:simplePos x="0" y="0"/>
          <wp:positionH relativeFrom="margin">
            <wp:posOffset>-38600</wp:posOffset>
          </wp:positionH>
          <wp:positionV relativeFrom="paragraph">
            <wp:posOffset>-19685</wp:posOffset>
          </wp:positionV>
          <wp:extent cx="1764000" cy="738150"/>
          <wp:effectExtent l="0" t="0" r="0" b="5080"/>
          <wp:wrapTight wrapText="bothSides">
            <wp:wrapPolygon edited="0">
              <wp:start x="3734" y="0"/>
              <wp:lineTo x="1400" y="2231"/>
              <wp:lineTo x="0" y="5577"/>
              <wp:lineTo x="0" y="11711"/>
              <wp:lineTo x="1633" y="18960"/>
              <wp:lineTo x="3267" y="21191"/>
              <wp:lineTo x="4434" y="21191"/>
              <wp:lineTo x="6767" y="18960"/>
              <wp:lineTo x="20534" y="12826"/>
              <wp:lineTo x="18434" y="10038"/>
              <wp:lineTo x="20534" y="8923"/>
              <wp:lineTo x="19601" y="7250"/>
              <wp:lineTo x="5367" y="0"/>
              <wp:lineTo x="3734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7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7EF"/>
    <w:multiLevelType w:val="hybridMultilevel"/>
    <w:tmpl w:val="4C90C1B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10EA1"/>
    <w:multiLevelType w:val="hybridMultilevel"/>
    <w:tmpl w:val="AD9A8C62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FD627F"/>
    <w:multiLevelType w:val="hybridMultilevel"/>
    <w:tmpl w:val="974E32D8"/>
    <w:lvl w:ilvl="0" w:tplc="57362832">
      <w:start w:val="2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6F32EF"/>
    <w:multiLevelType w:val="hybridMultilevel"/>
    <w:tmpl w:val="ED04442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D8321E">
      <w:start w:val="1"/>
      <w:numFmt w:val="upperLetter"/>
      <w:lvlText w:val="%2."/>
      <w:lvlJc w:val="left"/>
      <w:pPr>
        <w:ind w:left="2204" w:hanging="360"/>
      </w:pPr>
      <w:rPr>
        <w:rFonts w:hint="default"/>
        <w:b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12A68"/>
    <w:multiLevelType w:val="hybridMultilevel"/>
    <w:tmpl w:val="487AD4A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C499A"/>
    <w:multiLevelType w:val="hybridMultilevel"/>
    <w:tmpl w:val="C834EA80"/>
    <w:lvl w:ilvl="0" w:tplc="57362832">
      <w:start w:val="2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BA670C7"/>
    <w:multiLevelType w:val="hybridMultilevel"/>
    <w:tmpl w:val="A4C00D7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40602"/>
    <w:multiLevelType w:val="hybridMultilevel"/>
    <w:tmpl w:val="B10C974A"/>
    <w:lvl w:ilvl="0" w:tplc="994C72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E3734"/>
    <w:multiLevelType w:val="hybridMultilevel"/>
    <w:tmpl w:val="ECECA7C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40D74"/>
    <w:multiLevelType w:val="hybridMultilevel"/>
    <w:tmpl w:val="89E0B892"/>
    <w:lvl w:ilvl="0" w:tplc="6458FA0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A17C5"/>
    <w:multiLevelType w:val="hybridMultilevel"/>
    <w:tmpl w:val="8F28933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42732"/>
    <w:multiLevelType w:val="hybridMultilevel"/>
    <w:tmpl w:val="F0021FD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645D7"/>
    <w:multiLevelType w:val="hybridMultilevel"/>
    <w:tmpl w:val="4DF2A4F4"/>
    <w:lvl w:ilvl="0" w:tplc="928C77FA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3632" w:hanging="360"/>
      </w:pPr>
    </w:lvl>
    <w:lvl w:ilvl="2" w:tplc="100A001B" w:tentative="1">
      <w:start w:val="1"/>
      <w:numFmt w:val="lowerRoman"/>
      <w:lvlText w:val="%3."/>
      <w:lvlJc w:val="right"/>
      <w:pPr>
        <w:ind w:left="4352" w:hanging="180"/>
      </w:pPr>
    </w:lvl>
    <w:lvl w:ilvl="3" w:tplc="100A000F" w:tentative="1">
      <w:start w:val="1"/>
      <w:numFmt w:val="decimal"/>
      <w:lvlText w:val="%4."/>
      <w:lvlJc w:val="left"/>
      <w:pPr>
        <w:ind w:left="5072" w:hanging="360"/>
      </w:pPr>
    </w:lvl>
    <w:lvl w:ilvl="4" w:tplc="100A0019" w:tentative="1">
      <w:start w:val="1"/>
      <w:numFmt w:val="lowerLetter"/>
      <w:lvlText w:val="%5."/>
      <w:lvlJc w:val="left"/>
      <w:pPr>
        <w:ind w:left="5792" w:hanging="360"/>
      </w:pPr>
    </w:lvl>
    <w:lvl w:ilvl="5" w:tplc="100A001B" w:tentative="1">
      <w:start w:val="1"/>
      <w:numFmt w:val="lowerRoman"/>
      <w:lvlText w:val="%6."/>
      <w:lvlJc w:val="right"/>
      <w:pPr>
        <w:ind w:left="6512" w:hanging="180"/>
      </w:pPr>
    </w:lvl>
    <w:lvl w:ilvl="6" w:tplc="100A000F" w:tentative="1">
      <w:start w:val="1"/>
      <w:numFmt w:val="decimal"/>
      <w:lvlText w:val="%7."/>
      <w:lvlJc w:val="left"/>
      <w:pPr>
        <w:ind w:left="7232" w:hanging="360"/>
      </w:pPr>
    </w:lvl>
    <w:lvl w:ilvl="7" w:tplc="100A0019" w:tentative="1">
      <w:start w:val="1"/>
      <w:numFmt w:val="lowerLetter"/>
      <w:lvlText w:val="%8."/>
      <w:lvlJc w:val="left"/>
      <w:pPr>
        <w:ind w:left="7952" w:hanging="360"/>
      </w:pPr>
    </w:lvl>
    <w:lvl w:ilvl="8" w:tplc="10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3" w15:restartNumberingAfterBreak="0">
    <w:nsid w:val="34F314E1"/>
    <w:multiLevelType w:val="hybridMultilevel"/>
    <w:tmpl w:val="50C063F2"/>
    <w:lvl w:ilvl="0" w:tplc="A39623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715C77"/>
    <w:multiLevelType w:val="hybridMultilevel"/>
    <w:tmpl w:val="2A8EFE0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C4B01"/>
    <w:multiLevelType w:val="hybridMultilevel"/>
    <w:tmpl w:val="5FEAF6B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01681"/>
    <w:multiLevelType w:val="hybridMultilevel"/>
    <w:tmpl w:val="A866F8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A3C28"/>
    <w:multiLevelType w:val="hybridMultilevel"/>
    <w:tmpl w:val="149E537E"/>
    <w:lvl w:ilvl="0" w:tplc="5736283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2765B"/>
    <w:multiLevelType w:val="hybridMultilevel"/>
    <w:tmpl w:val="F31612DE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E0600"/>
    <w:multiLevelType w:val="hybridMultilevel"/>
    <w:tmpl w:val="D78EFA4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FA7B47"/>
    <w:multiLevelType w:val="hybridMultilevel"/>
    <w:tmpl w:val="6FB0103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BC01FF"/>
    <w:multiLevelType w:val="hybridMultilevel"/>
    <w:tmpl w:val="84AE7974"/>
    <w:lvl w:ilvl="0" w:tplc="100A000F">
      <w:start w:val="1"/>
      <w:numFmt w:val="decimal"/>
      <w:lvlText w:val="%1."/>
      <w:lvlJc w:val="left"/>
      <w:pPr>
        <w:ind w:left="1713" w:hanging="360"/>
      </w:pPr>
    </w:lvl>
    <w:lvl w:ilvl="1" w:tplc="100A0019" w:tentative="1">
      <w:start w:val="1"/>
      <w:numFmt w:val="lowerLetter"/>
      <w:lvlText w:val="%2."/>
      <w:lvlJc w:val="left"/>
      <w:pPr>
        <w:ind w:left="2433" w:hanging="360"/>
      </w:pPr>
    </w:lvl>
    <w:lvl w:ilvl="2" w:tplc="100A001B" w:tentative="1">
      <w:start w:val="1"/>
      <w:numFmt w:val="lowerRoman"/>
      <w:lvlText w:val="%3."/>
      <w:lvlJc w:val="right"/>
      <w:pPr>
        <w:ind w:left="3153" w:hanging="180"/>
      </w:pPr>
    </w:lvl>
    <w:lvl w:ilvl="3" w:tplc="100A000F" w:tentative="1">
      <w:start w:val="1"/>
      <w:numFmt w:val="decimal"/>
      <w:lvlText w:val="%4."/>
      <w:lvlJc w:val="left"/>
      <w:pPr>
        <w:ind w:left="3873" w:hanging="360"/>
      </w:pPr>
    </w:lvl>
    <w:lvl w:ilvl="4" w:tplc="100A0019" w:tentative="1">
      <w:start w:val="1"/>
      <w:numFmt w:val="lowerLetter"/>
      <w:lvlText w:val="%5."/>
      <w:lvlJc w:val="left"/>
      <w:pPr>
        <w:ind w:left="4593" w:hanging="360"/>
      </w:pPr>
    </w:lvl>
    <w:lvl w:ilvl="5" w:tplc="100A001B" w:tentative="1">
      <w:start w:val="1"/>
      <w:numFmt w:val="lowerRoman"/>
      <w:lvlText w:val="%6."/>
      <w:lvlJc w:val="right"/>
      <w:pPr>
        <w:ind w:left="5313" w:hanging="180"/>
      </w:pPr>
    </w:lvl>
    <w:lvl w:ilvl="6" w:tplc="100A000F" w:tentative="1">
      <w:start w:val="1"/>
      <w:numFmt w:val="decimal"/>
      <w:lvlText w:val="%7."/>
      <w:lvlJc w:val="left"/>
      <w:pPr>
        <w:ind w:left="6033" w:hanging="360"/>
      </w:pPr>
    </w:lvl>
    <w:lvl w:ilvl="7" w:tplc="100A0019" w:tentative="1">
      <w:start w:val="1"/>
      <w:numFmt w:val="lowerLetter"/>
      <w:lvlText w:val="%8."/>
      <w:lvlJc w:val="left"/>
      <w:pPr>
        <w:ind w:left="6753" w:hanging="360"/>
      </w:pPr>
    </w:lvl>
    <w:lvl w:ilvl="8" w:tplc="1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4A2B10E9"/>
    <w:multiLevelType w:val="hybridMultilevel"/>
    <w:tmpl w:val="5FEAF6B2"/>
    <w:lvl w:ilvl="0" w:tplc="100A000F">
      <w:start w:val="1"/>
      <w:numFmt w:val="decimal"/>
      <w:lvlText w:val="%1."/>
      <w:lvlJc w:val="left"/>
      <w:pPr>
        <w:ind w:left="426" w:hanging="360"/>
      </w:pPr>
    </w:lvl>
    <w:lvl w:ilvl="1" w:tplc="100A0019" w:tentative="1">
      <w:start w:val="1"/>
      <w:numFmt w:val="lowerLetter"/>
      <w:lvlText w:val="%2."/>
      <w:lvlJc w:val="left"/>
      <w:pPr>
        <w:ind w:left="1146" w:hanging="360"/>
      </w:pPr>
    </w:lvl>
    <w:lvl w:ilvl="2" w:tplc="100A001B" w:tentative="1">
      <w:start w:val="1"/>
      <w:numFmt w:val="lowerRoman"/>
      <w:lvlText w:val="%3."/>
      <w:lvlJc w:val="right"/>
      <w:pPr>
        <w:ind w:left="1866" w:hanging="180"/>
      </w:pPr>
    </w:lvl>
    <w:lvl w:ilvl="3" w:tplc="100A000F" w:tentative="1">
      <w:start w:val="1"/>
      <w:numFmt w:val="decimal"/>
      <w:lvlText w:val="%4."/>
      <w:lvlJc w:val="left"/>
      <w:pPr>
        <w:ind w:left="2586" w:hanging="360"/>
      </w:pPr>
    </w:lvl>
    <w:lvl w:ilvl="4" w:tplc="100A0019" w:tentative="1">
      <w:start w:val="1"/>
      <w:numFmt w:val="lowerLetter"/>
      <w:lvlText w:val="%5."/>
      <w:lvlJc w:val="left"/>
      <w:pPr>
        <w:ind w:left="3306" w:hanging="360"/>
      </w:pPr>
    </w:lvl>
    <w:lvl w:ilvl="5" w:tplc="100A001B" w:tentative="1">
      <w:start w:val="1"/>
      <w:numFmt w:val="lowerRoman"/>
      <w:lvlText w:val="%6."/>
      <w:lvlJc w:val="right"/>
      <w:pPr>
        <w:ind w:left="4026" w:hanging="180"/>
      </w:pPr>
    </w:lvl>
    <w:lvl w:ilvl="6" w:tplc="100A000F" w:tentative="1">
      <w:start w:val="1"/>
      <w:numFmt w:val="decimal"/>
      <w:lvlText w:val="%7."/>
      <w:lvlJc w:val="left"/>
      <w:pPr>
        <w:ind w:left="4746" w:hanging="360"/>
      </w:pPr>
    </w:lvl>
    <w:lvl w:ilvl="7" w:tplc="100A0019" w:tentative="1">
      <w:start w:val="1"/>
      <w:numFmt w:val="lowerLetter"/>
      <w:lvlText w:val="%8."/>
      <w:lvlJc w:val="left"/>
      <w:pPr>
        <w:ind w:left="5466" w:hanging="360"/>
      </w:pPr>
    </w:lvl>
    <w:lvl w:ilvl="8" w:tplc="10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3" w15:restartNumberingAfterBreak="0">
    <w:nsid w:val="4A8A58A5"/>
    <w:multiLevelType w:val="hybridMultilevel"/>
    <w:tmpl w:val="18C6D69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B476F0"/>
    <w:multiLevelType w:val="hybridMultilevel"/>
    <w:tmpl w:val="4974584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720FC6"/>
    <w:multiLevelType w:val="hybridMultilevel"/>
    <w:tmpl w:val="FA38CF6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4D20B1"/>
    <w:multiLevelType w:val="hybridMultilevel"/>
    <w:tmpl w:val="C7D84188"/>
    <w:lvl w:ilvl="0" w:tplc="54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297199"/>
    <w:multiLevelType w:val="hybridMultilevel"/>
    <w:tmpl w:val="9436451A"/>
    <w:lvl w:ilvl="0" w:tplc="54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418C1"/>
    <w:multiLevelType w:val="hybridMultilevel"/>
    <w:tmpl w:val="C96E0F0E"/>
    <w:lvl w:ilvl="0" w:tplc="100A000F">
      <w:start w:val="1"/>
      <w:numFmt w:val="decimal"/>
      <w:lvlText w:val="%1."/>
      <w:lvlJc w:val="left"/>
      <w:pPr>
        <w:ind w:left="1713" w:hanging="360"/>
      </w:pPr>
    </w:lvl>
    <w:lvl w:ilvl="1" w:tplc="100A0019" w:tentative="1">
      <w:start w:val="1"/>
      <w:numFmt w:val="lowerLetter"/>
      <w:lvlText w:val="%2."/>
      <w:lvlJc w:val="left"/>
      <w:pPr>
        <w:ind w:left="2433" w:hanging="360"/>
      </w:pPr>
    </w:lvl>
    <w:lvl w:ilvl="2" w:tplc="100A001B" w:tentative="1">
      <w:start w:val="1"/>
      <w:numFmt w:val="lowerRoman"/>
      <w:lvlText w:val="%3."/>
      <w:lvlJc w:val="right"/>
      <w:pPr>
        <w:ind w:left="3153" w:hanging="180"/>
      </w:pPr>
    </w:lvl>
    <w:lvl w:ilvl="3" w:tplc="100A000F" w:tentative="1">
      <w:start w:val="1"/>
      <w:numFmt w:val="decimal"/>
      <w:lvlText w:val="%4."/>
      <w:lvlJc w:val="left"/>
      <w:pPr>
        <w:ind w:left="3873" w:hanging="360"/>
      </w:pPr>
    </w:lvl>
    <w:lvl w:ilvl="4" w:tplc="100A0019" w:tentative="1">
      <w:start w:val="1"/>
      <w:numFmt w:val="lowerLetter"/>
      <w:lvlText w:val="%5."/>
      <w:lvlJc w:val="left"/>
      <w:pPr>
        <w:ind w:left="4593" w:hanging="360"/>
      </w:pPr>
    </w:lvl>
    <w:lvl w:ilvl="5" w:tplc="100A001B" w:tentative="1">
      <w:start w:val="1"/>
      <w:numFmt w:val="lowerRoman"/>
      <w:lvlText w:val="%6."/>
      <w:lvlJc w:val="right"/>
      <w:pPr>
        <w:ind w:left="5313" w:hanging="180"/>
      </w:pPr>
    </w:lvl>
    <w:lvl w:ilvl="6" w:tplc="100A000F" w:tentative="1">
      <w:start w:val="1"/>
      <w:numFmt w:val="decimal"/>
      <w:lvlText w:val="%7."/>
      <w:lvlJc w:val="left"/>
      <w:pPr>
        <w:ind w:left="6033" w:hanging="360"/>
      </w:pPr>
    </w:lvl>
    <w:lvl w:ilvl="7" w:tplc="100A0019" w:tentative="1">
      <w:start w:val="1"/>
      <w:numFmt w:val="lowerLetter"/>
      <w:lvlText w:val="%8."/>
      <w:lvlJc w:val="left"/>
      <w:pPr>
        <w:ind w:left="6753" w:hanging="360"/>
      </w:pPr>
    </w:lvl>
    <w:lvl w:ilvl="8" w:tplc="1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577D12C9"/>
    <w:multiLevelType w:val="hybridMultilevel"/>
    <w:tmpl w:val="C18E02A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ED432A"/>
    <w:multiLevelType w:val="hybridMultilevel"/>
    <w:tmpl w:val="612C3F8C"/>
    <w:lvl w:ilvl="0" w:tplc="448ABB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5D8321E">
      <w:start w:val="1"/>
      <w:numFmt w:val="upperLetter"/>
      <w:lvlText w:val="%2."/>
      <w:lvlJc w:val="left"/>
      <w:pPr>
        <w:ind w:left="2204" w:hanging="360"/>
      </w:pPr>
      <w:rPr>
        <w:rFonts w:hint="default"/>
        <w:b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1068B5"/>
    <w:multiLevelType w:val="hybridMultilevel"/>
    <w:tmpl w:val="48A66FB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D1418B"/>
    <w:multiLevelType w:val="hybridMultilevel"/>
    <w:tmpl w:val="71A8AA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141C4D"/>
    <w:multiLevelType w:val="multilevel"/>
    <w:tmpl w:val="E3DC2A4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11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5832F51"/>
    <w:multiLevelType w:val="hybridMultilevel"/>
    <w:tmpl w:val="E72AF5F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C06BEE"/>
    <w:multiLevelType w:val="hybridMultilevel"/>
    <w:tmpl w:val="515494A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9E056D"/>
    <w:multiLevelType w:val="hybridMultilevel"/>
    <w:tmpl w:val="89F85EFE"/>
    <w:lvl w:ilvl="0" w:tplc="100A0015">
      <w:start w:val="1"/>
      <w:numFmt w:val="upperLetter"/>
      <w:lvlText w:val="%1."/>
      <w:lvlJc w:val="left"/>
      <w:pPr>
        <w:ind w:left="2345" w:hanging="360"/>
      </w:pPr>
    </w:lvl>
    <w:lvl w:ilvl="1" w:tplc="100A0019">
      <w:start w:val="1"/>
      <w:numFmt w:val="lowerLetter"/>
      <w:lvlText w:val="%2."/>
      <w:lvlJc w:val="left"/>
      <w:pPr>
        <w:ind w:left="3065" w:hanging="360"/>
      </w:pPr>
    </w:lvl>
    <w:lvl w:ilvl="2" w:tplc="100A001B" w:tentative="1">
      <w:start w:val="1"/>
      <w:numFmt w:val="lowerRoman"/>
      <w:lvlText w:val="%3."/>
      <w:lvlJc w:val="right"/>
      <w:pPr>
        <w:ind w:left="3785" w:hanging="180"/>
      </w:pPr>
    </w:lvl>
    <w:lvl w:ilvl="3" w:tplc="100A000F" w:tentative="1">
      <w:start w:val="1"/>
      <w:numFmt w:val="decimal"/>
      <w:lvlText w:val="%4."/>
      <w:lvlJc w:val="left"/>
      <w:pPr>
        <w:ind w:left="4505" w:hanging="360"/>
      </w:pPr>
    </w:lvl>
    <w:lvl w:ilvl="4" w:tplc="100A0019" w:tentative="1">
      <w:start w:val="1"/>
      <w:numFmt w:val="lowerLetter"/>
      <w:lvlText w:val="%5."/>
      <w:lvlJc w:val="left"/>
      <w:pPr>
        <w:ind w:left="5225" w:hanging="360"/>
      </w:pPr>
    </w:lvl>
    <w:lvl w:ilvl="5" w:tplc="100A001B" w:tentative="1">
      <w:start w:val="1"/>
      <w:numFmt w:val="lowerRoman"/>
      <w:lvlText w:val="%6."/>
      <w:lvlJc w:val="right"/>
      <w:pPr>
        <w:ind w:left="5945" w:hanging="180"/>
      </w:pPr>
    </w:lvl>
    <w:lvl w:ilvl="6" w:tplc="100A000F" w:tentative="1">
      <w:start w:val="1"/>
      <w:numFmt w:val="decimal"/>
      <w:lvlText w:val="%7."/>
      <w:lvlJc w:val="left"/>
      <w:pPr>
        <w:ind w:left="6665" w:hanging="360"/>
      </w:pPr>
    </w:lvl>
    <w:lvl w:ilvl="7" w:tplc="100A0019" w:tentative="1">
      <w:start w:val="1"/>
      <w:numFmt w:val="lowerLetter"/>
      <w:lvlText w:val="%8."/>
      <w:lvlJc w:val="left"/>
      <w:pPr>
        <w:ind w:left="7385" w:hanging="360"/>
      </w:pPr>
    </w:lvl>
    <w:lvl w:ilvl="8" w:tplc="10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7" w15:restartNumberingAfterBreak="0">
    <w:nsid w:val="6EBF5605"/>
    <w:multiLevelType w:val="hybridMultilevel"/>
    <w:tmpl w:val="ED849B4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1D683D"/>
    <w:multiLevelType w:val="multilevel"/>
    <w:tmpl w:val="15A6F34E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Arial" w:hAnsi="Arial" w:cs="Arial" w:hint="default"/>
        <w:b/>
        <w:color w:val="auto"/>
        <w:sz w:val="24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0B63B44"/>
    <w:multiLevelType w:val="hybridMultilevel"/>
    <w:tmpl w:val="38B49E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C570F7"/>
    <w:multiLevelType w:val="hybridMultilevel"/>
    <w:tmpl w:val="E4B233A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D443F"/>
    <w:multiLevelType w:val="hybridMultilevel"/>
    <w:tmpl w:val="D0E229E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642588"/>
    <w:multiLevelType w:val="hybridMultilevel"/>
    <w:tmpl w:val="0B948DF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315F25"/>
    <w:multiLevelType w:val="hybridMultilevel"/>
    <w:tmpl w:val="C66A8706"/>
    <w:lvl w:ilvl="0" w:tplc="54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8343B1"/>
    <w:multiLevelType w:val="hybridMultilevel"/>
    <w:tmpl w:val="0B948DF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0"/>
  </w:num>
  <w:num w:numId="3">
    <w:abstractNumId w:val="38"/>
  </w:num>
  <w:num w:numId="4">
    <w:abstractNumId w:val="29"/>
  </w:num>
  <w:num w:numId="5">
    <w:abstractNumId w:val="30"/>
  </w:num>
  <w:num w:numId="6">
    <w:abstractNumId w:val="2"/>
  </w:num>
  <w:num w:numId="7">
    <w:abstractNumId w:val="5"/>
  </w:num>
  <w:num w:numId="8">
    <w:abstractNumId w:val="33"/>
  </w:num>
  <w:num w:numId="9">
    <w:abstractNumId w:val="9"/>
  </w:num>
  <w:num w:numId="10">
    <w:abstractNumId w:val="36"/>
  </w:num>
  <w:num w:numId="11">
    <w:abstractNumId w:val="12"/>
  </w:num>
  <w:num w:numId="12">
    <w:abstractNumId w:val="13"/>
  </w:num>
  <w:num w:numId="13">
    <w:abstractNumId w:val="19"/>
  </w:num>
  <w:num w:numId="14">
    <w:abstractNumId w:val="35"/>
  </w:num>
  <w:num w:numId="15">
    <w:abstractNumId w:val="4"/>
  </w:num>
  <w:num w:numId="16">
    <w:abstractNumId w:val="44"/>
  </w:num>
  <w:num w:numId="17">
    <w:abstractNumId w:val="42"/>
  </w:num>
  <w:num w:numId="18">
    <w:abstractNumId w:val="20"/>
  </w:num>
  <w:num w:numId="19">
    <w:abstractNumId w:val="8"/>
  </w:num>
  <w:num w:numId="20">
    <w:abstractNumId w:val="24"/>
  </w:num>
  <w:num w:numId="21">
    <w:abstractNumId w:val="10"/>
  </w:num>
  <w:num w:numId="22">
    <w:abstractNumId w:val="41"/>
  </w:num>
  <w:num w:numId="23">
    <w:abstractNumId w:val="31"/>
  </w:num>
  <w:num w:numId="24">
    <w:abstractNumId w:val="16"/>
  </w:num>
  <w:num w:numId="25">
    <w:abstractNumId w:val="32"/>
  </w:num>
  <w:num w:numId="26">
    <w:abstractNumId w:val="3"/>
  </w:num>
  <w:num w:numId="27">
    <w:abstractNumId w:val="25"/>
  </w:num>
  <w:num w:numId="28">
    <w:abstractNumId w:val="39"/>
  </w:num>
  <w:num w:numId="29">
    <w:abstractNumId w:val="37"/>
  </w:num>
  <w:num w:numId="30">
    <w:abstractNumId w:val="15"/>
  </w:num>
  <w:num w:numId="31">
    <w:abstractNumId w:val="22"/>
  </w:num>
  <w:num w:numId="32">
    <w:abstractNumId w:val="0"/>
  </w:num>
  <w:num w:numId="33">
    <w:abstractNumId w:val="14"/>
  </w:num>
  <w:num w:numId="34">
    <w:abstractNumId w:val="6"/>
  </w:num>
  <w:num w:numId="35">
    <w:abstractNumId w:val="34"/>
  </w:num>
  <w:num w:numId="36">
    <w:abstractNumId w:val="1"/>
  </w:num>
  <w:num w:numId="37">
    <w:abstractNumId w:val="11"/>
  </w:num>
  <w:num w:numId="38">
    <w:abstractNumId w:val="28"/>
  </w:num>
  <w:num w:numId="39">
    <w:abstractNumId w:val="21"/>
  </w:num>
  <w:num w:numId="40">
    <w:abstractNumId w:val="23"/>
  </w:num>
  <w:num w:numId="41">
    <w:abstractNumId w:val="43"/>
  </w:num>
  <w:num w:numId="42">
    <w:abstractNumId w:val="27"/>
  </w:num>
  <w:num w:numId="43">
    <w:abstractNumId w:val="26"/>
  </w:num>
  <w:num w:numId="44">
    <w:abstractNumId w:val="7"/>
  </w:num>
  <w:num w:numId="45">
    <w:abstractNumId w:val="18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s-GT" w:vendorID="64" w:dllVersion="6" w:nlCheck="1" w:checkStyle="0"/>
  <w:activeWritingStyle w:appName="MSWord" w:lang="es-GT" w:vendorID="64" w:dllVersion="4096" w:nlCheck="1" w:checkStyle="0"/>
  <w:activeWritingStyle w:appName="MSWord" w:lang="es-GT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U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AF"/>
    <w:rsid w:val="00000FE5"/>
    <w:rsid w:val="000011B0"/>
    <w:rsid w:val="00001726"/>
    <w:rsid w:val="00001888"/>
    <w:rsid w:val="00003ECB"/>
    <w:rsid w:val="00005E68"/>
    <w:rsid w:val="00007898"/>
    <w:rsid w:val="000079A8"/>
    <w:rsid w:val="000142DF"/>
    <w:rsid w:val="0001582C"/>
    <w:rsid w:val="000204CD"/>
    <w:rsid w:val="0002260A"/>
    <w:rsid w:val="000235DD"/>
    <w:rsid w:val="00025792"/>
    <w:rsid w:val="00034D82"/>
    <w:rsid w:val="00035A39"/>
    <w:rsid w:val="00037E8A"/>
    <w:rsid w:val="00045F6C"/>
    <w:rsid w:val="000476E4"/>
    <w:rsid w:val="0005039A"/>
    <w:rsid w:val="00056881"/>
    <w:rsid w:val="00062CA3"/>
    <w:rsid w:val="00070A84"/>
    <w:rsid w:val="00071FB0"/>
    <w:rsid w:val="00072C3D"/>
    <w:rsid w:val="00072E30"/>
    <w:rsid w:val="00074953"/>
    <w:rsid w:val="000774CD"/>
    <w:rsid w:val="00082881"/>
    <w:rsid w:val="000831AD"/>
    <w:rsid w:val="00085FE4"/>
    <w:rsid w:val="00090381"/>
    <w:rsid w:val="000919C4"/>
    <w:rsid w:val="00091D81"/>
    <w:rsid w:val="00093E87"/>
    <w:rsid w:val="00095CB9"/>
    <w:rsid w:val="00096399"/>
    <w:rsid w:val="000A2DF7"/>
    <w:rsid w:val="000A2E55"/>
    <w:rsid w:val="000A7508"/>
    <w:rsid w:val="000A7B6E"/>
    <w:rsid w:val="000A7C32"/>
    <w:rsid w:val="000B1989"/>
    <w:rsid w:val="000B35FC"/>
    <w:rsid w:val="000B40DB"/>
    <w:rsid w:val="000B41B8"/>
    <w:rsid w:val="000B7D09"/>
    <w:rsid w:val="000C0BF5"/>
    <w:rsid w:val="000C0F09"/>
    <w:rsid w:val="000C26B8"/>
    <w:rsid w:val="000C2707"/>
    <w:rsid w:val="000C4EDD"/>
    <w:rsid w:val="000C5092"/>
    <w:rsid w:val="000D44ED"/>
    <w:rsid w:val="000D467A"/>
    <w:rsid w:val="000D6256"/>
    <w:rsid w:val="000D677B"/>
    <w:rsid w:val="000D6A61"/>
    <w:rsid w:val="000D7F28"/>
    <w:rsid w:val="000E0E6A"/>
    <w:rsid w:val="000E2121"/>
    <w:rsid w:val="000E3605"/>
    <w:rsid w:val="000E4379"/>
    <w:rsid w:val="000E44CA"/>
    <w:rsid w:val="000E6DDE"/>
    <w:rsid w:val="000E6E23"/>
    <w:rsid w:val="000F157E"/>
    <w:rsid w:val="000F5C7F"/>
    <w:rsid w:val="001002BD"/>
    <w:rsid w:val="001044D6"/>
    <w:rsid w:val="0010587A"/>
    <w:rsid w:val="001070BE"/>
    <w:rsid w:val="00110C0D"/>
    <w:rsid w:val="00112896"/>
    <w:rsid w:val="001130D1"/>
    <w:rsid w:val="00113CA4"/>
    <w:rsid w:val="00114861"/>
    <w:rsid w:val="00116CDC"/>
    <w:rsid w:val="00122CD2"/>
    <w:rsid w:val="001234EB"/>
    <w:rsid w:val="001249FE"/>
    <w:rsid w:val="0012664A"/>
    <w:rsid w:val="00127B32"/>
    <w:rsid w:val="00127C87"/>
    <w:rsid w:val="00133DF6"/>
    <w:rsid w:val="00134F53"/>
    <w:rsid w:val="00135C9A"/>
    <w:rsid w:val="00145363"/>
    <w:rsid w:val="0014743E"/>
    <w:rsid w:val="0015022D"/>
    <w:rsid w:val="00156A28"/>
    <w:rsid w:val="00157C90"/>
    <w:rsid w:val="00161673"/>
    <w:rsid w:val="00161887"/>
    <w:rsid w:val="0016614E"/>
    <w:rsid w:val="0016639C"/>
    <w:rsid w:val="00172DF9"/>
    <w:rsid w:val="00175506"/>
    <w:rsid w:val="0017581A"/>
    <w:rsid w:val="00176B51"/>
    <w:rsid w:val="00182DF1"/>
    <w:rsid w:val="0019275A"/>
    <w:rsid w:val="001952B9"/>
    <w:rsid w:val="001A3827"/>
    <w:rsid w:val="001B7EDB"/>
    <w:rsid w:val="001C0C34"/>
    <w:rsid w:val="001C0FD5"/>
    <w:rsid w:val="001C6E95"/>
    <w:rsid w:val="001C77F7"/>
    <w:rsid w:val="001D09CD"/>
    <w:rsid w:val="001D3060"/>
    <w:rsid w:val="001D60CB"/>
    <w:rsid w:val="001D6AFA"/>
    <w:rsid w:val="001E23EE"/>
    <w:rsid w:val="001E4656"/>
    <w:rsid w:val="001E6BD8"/>
    <w:rsid w:val="001E7E09"/>
    <w:rsid w:val="001F5B74"/>
    <w:rsid w:val="00200D73"/>
    <w:rsid w:val="002064BB"/>
    <w:rsid w:val="00210090"/>
    <w:rsid w:val="002104FF"/>
    <w:rsid w:val="0021136A"/>
    <w:rsid w:val="002156F4"/>
    <w:rsid w:val="00215DB7"/>
    <w:rsid w:val="00222D1F"/>
    <w:rsid w:val="002240E0"/>
    <w:rsid w:val="00224A07"/>
    <w:rsid w:val="00231564"/>
    <w:rsid w:val="002416A7"/>
    <w:rsid w:val="00243935"/>
    <w:rsid w:val="0024698A"/>
    <w:rsid w:val="00246B43"/>
    <w:rsid w:val="002477A6"/>
    <w:rsid w:val="00247BFB"/>
    <w:rsid w:val="00251937"/>
    <w:rsid w:val="0025224F"/>
    <w:rsid w:val="00253D95"/>
    <w:rsid w:val="0026053D"/>
    <w:rsid w:val="00260914"/>
    <w:rsid w:val="002616E3"/>
    <w:rsid w:val="00262FAC"/>
    <w:rsid w:val="00274502"/>
    <w:rsid w:val="00277B4D"/>
    <w:rsid w:val="002809CE"/>
    <w:rsid w:val="0028278B"/>
    <w:rsid w:val="00282D6E"/>
    <w:rsid w:val="00284CE2"/>
    <w:rsid w:val="002861B2"/>
    <w:rsid w:val="00291823"/>
    <w:rsid w:val="002937B5"/>
    <w:rsid w:val="002956EF"/>
    <w:rsid w:val="00297B5B"/>
    <w:rsid w:val="00297E10"/>
    <w:rsid w:val="002A36AD"/>
    <w:rsid w:val="002B00D6"/>
    <w:rsid w:val="002B18DB"/>
    <w:rsid w:val="002B2B69"/>
    <w:rsid w:val="002B5BFD"/>
    <w:rsid w:val="002B70F7"/>
    <w:rsid w:val="002B7965"/>
    <w:rsid w:val="002C1C8C"/>
    <w:rsid w:val="002D0C85"/>
    <w:rsid w:val="002D2C46"/>
    <w:rsid w:val="002D3E5F"/>
    <w:rsid w:val="002D5B41"/>
    <w:rsid w:val="002E027A"/>
    <w:rsid w:val="002E1A83"/>
    <w:rsid w:val="002E73C9"/>
    <w:rsid w:val="002F4D07"/>
    <w:rsid w:val="00300CE8"/>
    <w:rsid w:val="00303711"/>
    <w:rsid w:val="003103EB"/>
    <w:rsid w:val="00312EB0"/>
    <w:rsid w:val="00314516"/>
    <w:rsid w:val="00317685"/>
    <w:rsid w:val="0032254D"/>
    <w:rsid w:val="003233B2"/>
    <w:rsid w:val="00333AB1"/>
    <w:rsid w:val="00334660"/>
    <w:rsid w:val="003348E0"/>
    <w:rsid w:val="00335A1B"/>
    <w:rsid w:val="0033606A"/>
    <w:rsid w:val="00336082"/>
    <w:rsid w:val="0033738D"/>
    <w:rsid w:val="00342EEF"/>
    <w:rsid w:val="00350B0D"/>
    <w:rsid w:val="003516B1"/>
    <w:rsid w:val="00351CD5"/>
    <w:rsid w:val="003540C0"/>
    <w:rsid w:val="0035415C"/>
    <w:rsid w:val="0035451D"/>
    <w:rsid w:val="003566F2"/>
    <w:rsid w:val="003567B9"/>
    <w:rsid w:val="00360BA9"/>
    <w:rsid w:val="003706DE"/>
    <w:rsid w:val="0037093B"/>
    <w:rsid w:val="00372AF0"/>
    <w:rsid w:val="00372CCF"/>
    <w:rsid w:val="00373B4F"/>
    <w:rsid w:val="00373D9F"/>
    <w:rsid w:val="00376A7B"/>
    <w:rsid w:val="003776BF"/>
    <w:rsid w:val="00390311"/>
    <w:rsid w:val="00392028"/>
    <w:rsid w:val="0039240B"/>
    <w:rsid w:val="00393DF6"/>
    <w:rsid w:val="00394EA8"/>
    <w:rsid w:val="00397674"/>
    <w:rsid w:val="003A1E0F"/>
    <w:rsid w:val="003A646E"/>
    <w:rsid w:val="003B2055"/>
    <w:rsid w:val="003B4052"/>
    <w:rsid w:val="003B5851"/>
    <w:rsid w:val="003C5063"/>
    <w:rsid w:val="003D2ADD"/>
    <w:rsid w:val="003D3D91"/>
    <w:rsid w:val="003D52C1"/>
    <w:rsid w:val="003D57EC"/>
    <w:rsid w:val="003E0B82"/>
    <w:rsid w:val="003E4752"/>
    <w:rsid w:val="003E73FC"/>
    <w:rsid w:val="003E7521"/>
    <w:rsid w:val="003F319B"/>
    <w:rsid w:val="003F4612"/>
    <w:rsid w:val="003F490C"/>
    <w:rsid w:val="003F4AF3"/>
    <w:rsid w:val="003F58D0"/>
    <w:rsid w:val="00404ED6"/>
    <w:rsid w:val="00406863"/>
    <w:rsid w:val="004077F8"/>
    <w:rsid w:val="00410E54"/>
    <w:rsid w:val="00412266"/>
    <w:rsid w:val="0041233C"/>
    <w:rsid w:val="00416CD0"/>
    <w:rsid w:val="0042313A"/>
    <w:rsid w:val="00425118"/>
    <w:rsid w:val="004254D8"/>
    <w:rsid w:val="00430B1A"/>
    <w:rsid w:val="00433C0C"/>
    <w:rsid w:val="00435861"/>
    <w:rsid w:val="00436A97"/>
    <w:rsid w:val="00444DDA"/>
    <w:rsid w:val="004458C3"/>
    <w:rsid w:val="00446F97"/>
    <w:rsid w:val="00447858"/>
    <w:rsid w:val="0045231C"/>
    <w:rsid w:val="00452925"/>
    <w:rsid w:val="00453CEB"/>
    <w:rsid w:val="00453FAE"/>
    <w:rsid w:val="00455B89"/>
    <w:rsid w:val="004609B4"/>
    <w:rsid w:val="00466627"/>
    <w:rsid w:val="00466965"/>
    <w:rsid w:val="00471E02"/>
    <w:rsid w:val="00472488"/>
    <w:rsid w:val="00474034"/>
    <w:rsid w:val="0047522B"/>
    <w:rsid w:val="00476187"/>
    <w:rsid w:val="00477195"/>
    <w:rsid w:val="004779D5"/>
    <w:rsid w:val="004800B2"/>
    <w:rsid w:val="00480223"/>
    <w:rsid w:val="00483B6D"/>
    <w:rsid w:val="00484E8D"/>
    <w:rsid w:val="00484F75"/>
    <w:rsid w:val="00486708"/>
    <w:rsid w:val="00487B4C"/>
    <w:rsid w:val="004912A0"/>
    <w:rsid w:val="004926E4"/>
    <w:rsid w:val="00492DEC"/>
    <w:rsid w:val="00494A7E"/>
    <w:rsid w:val="004971E0"/>
    <w:rsid w:val="004A01C0"/>
    <w:rsid w:val="004A53D9"/>
    <w:rsid w:val="004A68FB"/>
    <w:rsid w:val="004B4439"/>
    <w:rsid w:val="004B6A0B"/>
    <w:rsid w:val="004B70E7"/>
    <w:rsid w:val="004C0209"/>
    <w:rsid w:val="004C20C0"/>
    <w:rsid w:val="004C2B9B"/>
    <w:rsid w:val="004C6C75"/>
    <w:rsid w:val="004D36ED"/>
    <w:rsid w:val="004D3951"/>
    <w:rsid w:val="004D6295"/>
    <w:rsid w:val="004E1730"/>
    <w:rsid w:val="004E28B1"/>
    <w:rsid w:val="004E5ACB"/>
    <w:rsid w:val="004E689F"/>
    <w:rsid w:val="004F1308"/>
    <w:rsid w:val="004F439D"/>
    <w:rsid w:val="004F4AA3"/>
    <w:rsid w:val="0050103E"/>
    <w:rsid w:val="005054A3"/>
    <w:rsid w:val="00511CCA"/>
    <w:rsid w:val="00512C8C"/>
    <w:rsid w:val="00515966"/>
    <w:rsid w:val="00515C66"/>
    <w:rsid w:val="00520BB8"/>
    <w:rsid w:val="00521AA4"/>
    <w:rsid w:val="00524734"/>
    <w:rsid w:val="00524913"/>
    <w:rsid w:val="00531394"/>
    <w:rsid w:val="0053140C"/>
    <w:rsid w:val="00531911"/>
    <w:rsid w:val="00533A7D"/>
    <w:rsid w:val="005359C1"/>
    <w:rsid w:val="00541BFD"/>
    <w:rsid w:val="00543939"/>
    <w:rsid w:val="00543B56"/>
    <w:rsid w:val="00547B7E"/>
    <w:rsid w:val="005506A5"/>
    <w:rsid w:val="00552189"/>
    <w:rsid w:val="00552C56"/>
    <w:rsid w:val="005534AE"/>
    <w:rsid w:val="00557EBD"/>
    <w:rsid w:val="0056037A"/>
    <w:rsid w:val="00560D8A"/>
    <w:rsid w:val="005641F9"/>
    <w:rsid w:val="00565566"/>
    <w:rsid w:val="005707E3"/>
    <w:rsid w:val="0057378D"/>
    <w:rsid w:val="00575D1A"/>
    <w:rsid w:val="005769CC"/>
    <w:rsid w:val="0057785B"/>
    <w:rsid w:val="00577988"/>
    <w:rsid w:val="00582F5B"/>
    <w:rsid w:val="00586D85"/>
    <w:rsid w:val="00586F19"/>
    <w:rsid w:val="005874E1"/>
    <w:rsid w:val="00592377"/>
    <w:rsid w:val="00593FBE"/>
    <w:rsid w:val="005A0250"/>
    <w:rsid w:val="005A1B9F"/>
    <w:rsid w:val="005A2225"/>
    <w:rsid w:val="005A2F50"/>
    <w:rsid w:val="005A479F"/>
    <w:rsid w:val="005A580F"/>
    <w:rsid w:val="005A5C8C"/>
    <w:rsid w:val="005A5F1B"/>
    <w:rsid w:val="005A6126"/>
    <w:rsid w:val="005A61EA"/>
    <w:rsid w:val="005A68FB"/>
    <w:rsid w:val="005B534F"/>
    <w:rsid w:val="005B5545"/>
    <w:rsid w:val="005C08E7"/>
    <w:rsid w:val="005C1C68"/>
    <w:rsid w:val="005C26E4"/>
    <w:rsid w:val="005C36FB"/>
    <w:rsid w:val="005C6B3D"/>
    <w:rsid w:val="005D08DE"/>
    <w:rsid w:val="005D0C15"/>
    <w:rsid w:val="005D4F3C"/>
    <w:rsid w:val="005D6A6A"/>
    <w:rsid w:val="005E12D8"/>
    <w:rsid w:val="005E3153"/>
    <w:rsid w:val="005F02E1"/>
    <w:rsid w:val="005F05CD"/>
    <w:rsid w:val="005F10EB"/>
    <w:rsid w:val="005F1466"/>
    <w:rsid w:val="005F3BE3"/>
    <w:rsid w:val="005F6952"/>
    <w:rsid w:val="005F74EF"/>
    <w:rsid w:val="005F7DC2"/>
    <w:rsid w:val="00601A44"/>
    <w:rsid w:val="0060673F"/>
    <w:rsid w:val="00607BBA"/>
    <w:rsid w:val="00610843"/>
    <w:rsid w:val="00612D3E"/>
    <w:rsid w:val="00615842"/>
    <w:rsid w:val="00616793"/>
    <w:rsid w:val="006225B4"/>
    <w:rsid w:val="006237D1"/>
    <w:rsid w:val="006247D3"/>
    <w:rsid w:val="00625397"/>
    <w:rsid w:val="00627487"/>
    <w:rsid w:val="0062799E"/>
    <w:rsid w:val="00631574"/>
    <w:rsid w:val="0063476B"/>
    <w:rsid w:val="006354DD"/>
    <w:rsid w:val="006377B6"/>
    <w:rsid w:val="00641000"/>
    <w:rsid w:val="006424B4"/>
    <w:rsid w:val="006449A0"/>
    <w:rsid w:val="006513AF"/>
    <w:rsid w:val="00657212"/>
    <w:rsid w:val="00665AA2"/>
    <w:rsid w:val="00665CA1"/>
    <w:rsid w:val="00670009"/>
    <w:rsid w:val="00673CCD"/>
    <w:rsid w:val="006740CB"/>
    <w:rsid w:val="00674372"/>
    <w:rsid w:val="00674C2D"/>
    <w:rsid w:val="00677F3B"/>
    <w:rsid w:val="00680E94"/>
    <w:rsid w:val="0068440D"/>
    <w:rsid w:val="006845AA"/>
    <w:rsid w:val="00684890"/>
    <w:rsid w:val="006907A6"/>
    <w:rsid w:val="00690AD5"/>
    <w:rsid w:val="00695678"/>
    <w:rsid w:val="006A03CE"/>
    <w:rsid w:val="006A5369"/>
    <w:rsid w:val="006B260D"/>
    <w:rsid w:val="006B7C53"/>
    <w:rsid w:val="006C05E1"/>
    <w:rsid w:val="006C2F48"/>
    <w:rsid w:val="006C5C6C"/>
    <w:rsid w:val="006C69ED"/>
    <w:rsid w:val="006D0153"/>
    <w:rsid w:val="006D15A2"/>
    <w:rsid w:val="006D1D3F"/>
    <w:rsid w:val="006D3B11"/>
    <w:rsid w:val="006D55EC"/>
    <w:rsid w:val="006D5DC3"/>
    <w:rsid w:val="006D66A8"/>
    <w:rsid w:val="006D6980"/>
    <w:rsid w:val="006D6A1C"/>
    <w:rsid w:val="006E34C7"/>
    <w:rsid w:val="006E4BB0"/>
    <w:rsid w:val="006E588A"/>
    <w:rsid w:val="006E6036"/>
    <w:rsid w:val="006F1A95"/>
    <w:rsid w:val="006F33DE"/>
    <w:rsid w:val="006F3C9E"/>
    <w:rsid w:val="007016CE"/>
    <w:rsid w:val="00710B3F"/>
    <w:rsid w:val="007131E9"/>
    <w:rsid w:val="007142D0"/>
    <w:rsid w:val="00716B61"/>
    <w:rsid w:val="0072045E"/>
    <w:rsid w:val="00721159"/>
    <w:rsid w:val="00721234"/>
    <w:rsid w:val="0072210A"/>
    <w:rsid w:val="00723B2B"/>
    <w:rsid w:val="00726B71"/>
    <w:rsid w:val="00726D01"/>
    <w:rsid w:val="00726E7E"/>
    <w:rsid w:val="007327BE"/>
    <w:rsid w:val="007347E2"/>
    <w:rsid w:val="00734BCA"/>
    <w:rsid w:val="00742DA6"/>
    <w:rsid w:val="00743D29"/>
    <w:rsid w:val="00745724"/>
    <w:rsid w:val="00746866"/>
    <w:rsid w:val="007510A3"/>
    <w:rsid w:val="00753A30"/>
    <w:rsid w:val="007544BF"/>
    <w:rsid w:val="00755C11"/>
    <w:rsid w:val="00760AEB"/>
    <w:rsid w:val="007617AD"/>
    <w:rsid w:val="00766981"/>
    <w:rsid w:val="0077418F"/>
    <w:rsid w:val="0078628F"/>
    <w:rsid w:val="007864DA"/>
    <w:rsid w:val="00790A1F"/>
    <w:rsid w:val="00791B4C"/>
    <w:rsid w:val="00794528"/>
    <w:rsid w:val="00795FA1"/>
    <w:rsid w:val="007A09B0"/>
    <w:rsid w:val="007A37DA"/>
    <w:rsid w:val="007A4866"/>
    <w:rsid w:val="007A6798"/>
    <w:rsid w:val="007B0FFE"/>
    <w:rsid w:val="007B1E12"/>
    <w:rsid w:val="007B30C4"/>
    <w:rsid w:val="007B437F"/>
    <w:rsid w:val="007B4BF5"/>
    <w:rsid w:val="007B4EE8"/>
    <w:rsid w:val="007B550A"/>
    <w:rsid w:val="007B5F6D"/>
    <w:rsid w:val="007C2616"/>
    <w:rsid w:val="007C264A"/>
    <w:rsid w:val="007C31D1"/>
    <w:rsid w:val="007C5FCB"/>
    <w:rsid w:val="007D43BC"/>
    <w:rsid w:val="007D553E"/>
    <w:rsid w:val="007D5680"/>
    <w:rsid w:val="007D594F"/>
    <w:rsid w:val="007E203A"/>
    <w:rsid w:val="007E302A"/>
    <w:rsid w:val="007E3A18"/>
    <w:rsid w:val="007E491B"/>
    <w:rsid w:val="007E55D2"/>
    <w:rsid w:val="007E6196"/>
    <w:rsid w:val="007E6D51"/>
    <w:rsid w:val="007F1237"/>
    <w:rsid w:val="007F33F0"/>
    <w:rsid w:val="007F349D"/>
    <w:rsid w:val="007F3A03"/>
    <w:rsid w:val="007F4B72"/>
    <w:rsid w:val="007F5062"/>
    <w:rsid w:val="007F7136"/>
    <w:rsid w:val="00803AEF"/>
    <w:rsid w:val="00810111"/>
    <w:rsid w:val="0081172E"/>
    <w:rsid w:val="008124CB"/>
    <w:rsid w:val="00813D77"/>
    <w:rsid w:val="00814E6E"/>
    <w:rsid w:val="008157A1"/>
    <w:rsid w:val="00816739"/>
    <w:rsid w:val="00822270"/>
    <w:rsid w:val="00823560"/>
    <w:rsid w:val="0082604C"/>
    <w:rsid w:val="00826D10"/>
    <w:rsid w:val="008277FC"/>
    <w:rsid w:val="00830471"/>
    <w:rsid w:val="00831CA2"/>
    <w:rsid w:val="0083478A"/>
    <w:rsid w:val="00834C7F"/>
    <w:rsid w:val="00835A71"/>
    <w:rsid w:val="00836BA7"/>
    <w:rsid w:val="00837AF2"/>
    <w:rsid w:val="00840BD3"/>
    <w:rsid w:val="008429F4"/>
    <w:rsid w:val="008435BA"/>
    <w:rsid w:val="00844049"/>
    <w:rsid w:val="00846B60"/>
    <w:rsid w:val="00852DE7"/>
    <w:rsid w:val="008530AF"/>
    <w:rsid w:val="0085334A"/>
    <w:rsid w:val="008600C8"/>
    <w:rsid w:val="008728C7"/>
    <w:rsid w:val="00873752"/>
    <w:rsid w:val="00873772"/>
    <w:rsid w:val="008741DA"/>
    <w:rsid w:val="0087550E"/>
    <w:rsid w:val="00875E80"/>
    <w:rsid w:val="00880812"/>
    <w:rsid w:val="00880B75"/>
    <w:rsid w:val="008878A3"/>
    <w:rsid w:val="00890B8D"/>
    <w:rsid w:val="008914B9"/>
    <w:rsid w:val="008920E6"/>
    <w:rsid w:val="008946C7"/>
    <w:rsid w:val="008952C1"/>
    <w:rsid w:val="00895C1C"/>
    <w:rsid w:val="008A4658"/>
    <w:rsid w:val="008A534E"/>
    <w:rsid w:val="008A542C"/>
    <w:rsid w:val="008B643D"/>
    <w:rsid w:val="008B74E7"/>
    <w:rsid w:val="008B7D81"/>
    <w:rsid w:val="008C3E77"/>
    <w:rsid w:val="008C49F8"/>
    <w:rsid w:val="008C6E31"/>
    <w:rsid w:val="008C6FC7"/>
    <w:rsid w:val="008D04A4"/>
    <w:rsid w:val="008D162B"/>
    <w:rsid w:val="008D4C9D"/>
    <w:rsid w:val="008E0D6A"/>
    <w:rsid w:val="008E5D05"/>
    <w:rsid w:val="008E6FE8"/>
    <w:rsid w:val="008E75F9"/>
    <w:rsid w:val="008E7AB4"/>
    <w:rsid w:val="008F24F8"/>
    <w:rsid w:val="008F37FC"/>
    <w:rsid w:val="008F4910"/>
    <w:rsid w:val="00903960"/>
    <w:rsid w:val="009078E1"/>
    <w:rsid w:val="00910C22"/>
    <w:rsid w:val="00913799"/>
    <w:rsid w:val="00914EBF"/>
    <w:rsid w:val="009165A8"/>
    <w:rsid w:val="00917C78"/>
    <w:rsid w:val="009274C5"/>
    <w:rsid w:val="00930E7A"/>
    <w:rsid w:val="0093116C"/>
    <w:rsid w:val="0093172D"/>
    <w:rsid w:val="00932A08"/>
    <w:rsid w:val="00936E12"/>
    <w:rsid w:val="00937933"/>
    <w:rsid w:val="0094314C"/>
    <w:rsid w:val="009438A8"/>
    <w:rsid w:val="00946D57"/>
    <w:rsid w:val="00951079"/>
    <w:rsid w:val="009530EB"/>
    <w:rsid w:val="00961010"/>
    <w:rsid w:val="00962800"/>
    <w:rsid w:val="00963C7A"/>
    <w:rsid w:val="0096526A"/>
    <w:rsid w:val="00966233"/>
    <w:rsid w:val="009713AD"/>
    <w:rsid w:val="009728CB"/>
    <w:rsid w:val="0097315F"/>
    <w:rsid w:val="00974E52"/>
    <w:rsid w:val="00975291"/>
    <w:rsid w:val="009807C0"/>
    <w:rsid w:val="0098123C"/>
    <w:rsid w:val="00982A4D"/>
    <w:rsid w:val="00983094"/>
    <w:rsid w:val="00991A49"/>
    <w:rsid w:val="00993561"/>
    <w:rsid w:val="009936B1"/>
    <w:rsid w:val="00997973"/>
    <w:rsid w:val="009A2234"/>
    <w:rsid w:val="009A2BD0"/>
    <w:rsid w:val="009A318B"/>
    <w:rsid w:val="009A46B3"/>
    <w:rsid w:val="009A4F0B"/>
    <w:rsid w:val="009A6E40"/>
    <w:rsid w:val="009B3485"/>
    <w:rsid w:val="009B5CA7"/>
    <w:rsid w:val="009C7585"/>
    <w:rsid w:val="009D0861"/>
    <w:rsid w:val="009D2E63"/>
    <w:rsid w:val="009D3728"/>
    <w:rsid w:val="009D72EC"/>
    <w:rsid w:val="009D7731"/>
    <w:rsid w:val="009E04CB"/>
    <w:rsid w:val="009E3A5E"/>
    <w:rsid w:val="009E3B42"/>
    <w:rsid w:val="009F0BEA"/>
    <w:rsid w:val="009F2F45"/>
    <w:rsid w:val="009F30D6"/>
    <w:rsid w:val="009F319C"/>
    <w:rsid w:val="009F3F12"/>
    <w:rsid w:val="009F50C4"/>
    <w:rsid w:val="009F63DA"/>
    <w:rsid w:val="009F6BE4"/>
    <w:rsid w:val="00A02A21"/>
    <w:rsid w:val="00A048BE"/>
    <w:rsid w:val="00A16BA6"/>
    <w:rsid w:val="00A21B5E"/>
    <w:rsid w:val="00A22E86"/>
    <w:rsid w:val="00A2503A"/>
    <w:rsid w:val="00A2757C"/>
    <w:rsid w:val="00A30C56"/>
    <w:rsid w:val="00A31384"/>
    <w:rsid w:val="00A3296B"/>
    <w:rsid w:val="00A32DCF"/>
    <w:rsid w:val="00A33308"/>
    <w:rsid w:val="00A33963"/>
    <w:rsid w:val="00A4007A"/>
    <w:rsid w:val="00A4153C"/>
    <w:rsid w:val="00A43E52"/>
    <w:rsid w:val="00A47A8D"/>
    <w:rsid w:val="00A51268"/>
    <w:rsid w:val="00A6101D"/>
    <w:rsid w:val="00A61D8B"/>
    <w:rsid w:val="00A62137"/>
    <w:rsid w:val="00A63C80"/>
    <w:rsid w:val="00A64386"/>
    <w:rsid w:val="00A705CF"/>
    <w:rsid w:val="00A70AB5"/>
    <w:rsid w:val="00A71895"/>
    <w:rsid w:val="00A743E3"/>
    <w:rsid w:val="00A74922"/>
    <w:rsid w:val="00A755A9"/>
    <w:rsid w:val="00A77048"/>
    <w:rsid w:val="00A803FE"/>
    <w:rsid w:val="00A81C63"/>
    <w:rsid w:val="00A82842"/>
    <w:rsid w:val="00A86982"/>
    <w:rsid w:val="00A86991"/>
    <w:rsid w:val="00A92448"/>
    <w:rsid w:val="00A93771"/>
    <w:rsid w:val="00A93F1A"/>
    <w:rsid w:val="00AA00E9"/>
    <w:rsid w:val="00AA0392"/>
    <w:rsid w:val="00AA3840"/>
    <w:rsid w:val="00AA48CF"/>
    <w:rsid w:val="00AA5865"/>
    <w:rsid w:val="00AB0355"/>
    <w:rsid w:val="00AB10A4"/>
    <w:rsid w:val="00AB2692"/>
    <w:rsid w:val="00AB2E21"/>
    <w:rsid w:val="00AB2EC5"/>
    <w:rsid w:val="00AB41A7"/>
    <w:rsid w:val="00AB6CBC"/>
    <w:rsid w:val="00AB6E1E"/>
    <w:rsid w:val="00AC1B88"/>
    <w:rsid w:val="00AC212C"/>
    <w:rsid w:val="00AC2B66"/>
    <w:rsid w:val="00AC3B5E"/>
    <w:rsid w:val="00AC43F0"/>
    <w:rsid w:val="00AC56DA"/>
    <w:rsid w:val="00AC5C3F"/>
    <w:rsid w:val="00AC5CCD"/>
    <w:rsid w:val="00AC651B"/>
    <w:rsid w:val="00AC72D1"/>
    <w:rsid w:val="00AD2CBE"/>
    <w:rsid w:val="00AD32E5"/>
    <w:rsid w:val="00AD5C8B"/>
    <w:rsid w:val="00AE26D2"/>
    <w:rsid w:val="00AE734B"/>
    <w:rsid w:val="00AF0E3B"/>
    <w:rsid w:val="00AF1027"/>
    <w:rsid w:val="00AF3480"/>
    <w:rsid w:val="00AF4FC9"/>
    <w:rsid w:val="00AF52F4"/>
    <w:rsid w:val="00B01E08"/>
    <w:rsid w:val="00B02AA5"/>
    <w:rsid w:val="00B030F0"/>
    <w:rsid w:val="00B03461"/>
    <w:rsid w:val="00B05058"/>
    <w:rsid w:val="00B061ED"/>
    <w:rsid w:val="00B12E91"/>
    <w:rsid w:val="00B15D1C"/>
    <w:rsid w:val="00B16356"/>
    <w:rsid w:val="00B24015"/>
    <w:rsid w:val="00B30FAB"/>
    <w:rsid w:val="00B3494E"/>
    <w:rsid w:val="00B36696"/>
    <w:rsid w:val="00B37985"/>
    <w:rsid w:val="00B41F24"/>
    <w:rsid w:val="00B46E2A"/>
    <w:rsid w:val="00B512EE"/>
    <w:rsid w:val="00B55833"/>
    <w:rsid w:val="00B56A2C"/>
    <w:rsid w:val="00B57E92"/>
    <w:rsid w:val="00B604DF"/>
    <w:rsid w:val="00B62C17"/>
    <w:rsid w:val="00B66633"/>
    <w:rsid w:val="00B708A6"/>
    <w:rsid w:val="00B7359F"/>
    <w:rsid w:val="00B73E65"/>
    <w:rsid w:val="00B801CD"/>
    <w:rsid w:val="00B858F6"/>
    <w:rsid w:val="00B86861"/>
    <w:rsid w:val="00B86A62"/>
    <w:rsid w:val="00B909DB"/>
    <w:rsid w:val="00B92084"/>
    <w:rsid w:val="00B925DE"/>
    <w:rsid w:val="00B92CC9"/>
    <w:rsid w:val="00B96F73"/>
    <w:rsid w:val="00B972A7"/>
    <w:rsid w:val="00BA1142"/>
    <w:rsid w:val="00BA4987"/>
    <w:rsid w:val="00BB4C1C"/>
    <w:rsid w:val="00BC0A9D"/>
    <w:rsid w:val="00BC118E"/>
    <w:rsid w:val="00BC5796"/>
    <w:rsid w:val="00BD0E6D"/>
    <w:rsid w:val="00BD32C8"/>
    <w:rsid w:val="00BD4E2B"/>
    <w:rsid w:val="00BE1B4E"/>
    <w:rsid w:val="00BE1D2F"/>
    <w:rsid w:val="00BE257E"/>
    <w:rsid w:val="00BE72C0"/>
    <w:rsid w:val="00BF42D2"/>
    <w:rsid w:val="00BF4961"/>
    <w:rsid w:val="00BF7DBF"/>
    <w:rsid w:val="00C013EC"/>
    <w:rsid w:val="00C040FE"/>
    <w:rsid w:val="00C07731"/>
    <w:rsid w:val="00C07A43"/>
    <w:rsid w:val="00C07D35"/>
    <w:rsid w:val="00C124FE"/>
    <w:rsid w:val="00C12D39"/>
    <w:rsid w:val="00C144CB"/>
    <w:rsid w:val="00C17B08"/>
    <w:rsid w:val="00C20CC7"/>
    <w:rsid w:val="00C24718"/>
    <w:rsid w:val="00C2709E"/>
    <w:rsid w:val="00C270BF"/>
    <w:rsid w:val="00C274D7"/>
    <w:rsid w:val="00C316E6"/>
    <w:rsid w:val="00C31DC0"/>
    <w:rsid w:val="00C32BF6"/>
    <w:rsid w:val="00C32CEC"/>
    <w:rsid w:val="00C33AD3"/>
    <w:rsid w:val="00C465EF"/>
    <w:rsid w:val="00C473EC"/>
    <w:rsid w:val="00C50C4E"/>
    <w:rsid w:val="00C52DEE"/>
    <w:rsid w:val="00C53D2A"/>
    <w:rsid w:val="00C545EE"/>
    <w:rsid w:val="00C545F6"/>
    <w:rsid w:val="00C549C9"/>
    <w:rsid w:val="00C56DC3"/>
    <w:rsid w:val="00C604AC"/>
    <w:rsid w:val="00C61178"/>
    <w:rsid w:val="00C626EC"/>
    <w:rsid w:val="00C64745"/>
    <w:rsid w:val="00C64A6F"/>
    <w:rsid w:val="00C661BB"/>
    <w:rsid w:val="00C676BE"/>
    <w:rsid w:val="00C70B17"/>
    <w:rsid w:val="00C83775"/>
    <w:rsid w:val="00C84A1F"/>
    <w:rsid w:val="00C852FD"/>
    <w:rsid w:val="00C90733"/>
    <w:rsid w:val="00C94812"/>
    <w:rsid w:val="00C97CA1"/>
    <w:rsid w:val="00CA050C"/>
    <w:rsid w:val="00CA0D78"/>
    <w:rsid w:val="00CB0C50"/>
    <w:rsid w:val="00CB734F"/>
    <w:rsid w:val="00CC0CCC"/>
    <w:rsid w:val="00CC1B75"/>
    <w:rsid w:val="00CC4536"/>
    <w:rsid w:val="00CC4F18"/>
    <w:rsid w:val="00CC59F5"/>
    <w:rsid w:val="00CC7157"/>
    <w:rsid w:val="00CC7363"/>
    <w:rsid w:val="00CD0A56"/>
    <w:rsid w:val="00CD179C"/>
    <w:rsid w:val="00CD76A6"/>
    <w:rsid w:val="00CE0D45"/>
    <w:rsid w:val="00CE3D86"/>
    <w:rsid w:val="00CE4214"/>
    <w:rsid w:val="00CE6B20"/>
    <w:rsid w:val="00CF23AD"/>
    <w:rsid w:val="00CF4545"/>
    <w:rsid w:val="00CF4B8C"/>
    <w:rsid w:val="00CF73D3"/>
    <w:rsid w:val="00D00E9E"/>
    <w:rsid w:val="00D02F4B"/>
    <w:rsid w:val="00D104A3"/>
    <w:rsid w:val="00D10B04"/>
    <w:rsid w:val="00D114B6"/>
    <w:rsid w:val="00D1203E"/>
    <w:rsid w:val="00D131C3"/>
    <w:rsid w:val="00D156D3"/>
    <w:rsid w:val="00D159B9"/>
    <w:rsid w:val="00D164F4"/>
    <w:rsid w:val="00D22E35"/>
    <w:rsid w:val="00D25571"/>
    <w:rsid w:val="00D41B54"/>
    <w:rsid w:val="00D429DF"/>
    <w:rsid w:val="00D447B0"/>
    <w:rsid w:val="00D44E18"/>
    <w:rsid w:val="00D46514"/>
    <w:rsid w:val="00D55942"/>
    <w:rsid w:val="00D55D59"/>
    <w:rsid w:val="00D601A6"/>
    <w:rsid w:val="00D60AF2"/>
    <w:rsid w:val="00D61679"/>
    <w:rsid w:val="00D73860"/>
    <w:rsid w:val="00D808E0"/>
    <w:rsid w:val="00D80FEC"/>
    <w:rsid w:val="00D8178D"/>
    <w:rsid w:val="00D8213F"/>
    <w:rsid w:val="00D86685"/>
    <w:rsid w:val="00D9043C"/>
    <w:rsid w:val="00D91DA1"/>
    <w:rsid w:val="00D9222C"/>
    <w:rsid w:val="00D93B4D"/>
    <w:rsid w:val="00D95C96"/>
    <w:rsid w:val="00DA3DE7"/>
    <w:rsid w:val="00DA59FE"/>
    <w:rsid w:val="00DA6DAE"/>
    <w:rsid w:val="00DB34F7"/>
    <w:rsid w:val="00DB681B"/>
    <w:rsid w:val="00DC09C0"/>
    <w:rsid w:val="00DC4B3F"/>
    <w:rsid w:val="00DC5B42"/>
    <w:rsid w:val="00DC62AB"/>
    <w:rsid w:val="00DD0E09"/>
    <w:rsid w:val="00DD3E2D"/>
    <w:rsid w:val="00DD49F1"/>
    <w:rsid w:val="00DD59B2"/>
    <w:rsid w:val="00DD6778"/>
    <w:rsid w:val="00DD6D03"/>
    <w:rsid w:val="00DE1153"/>
    <w:rsid w:val="00DE139E"/>
    <w:rsid w:val="00DE27AF"/>
    <w:rsid w:val="00DE717E"/>
    <w:rsid w:val="00DE7B22"/>
    <w:rsid w:val="00DF362D"/>
    <w:rsid w:val="00DF7120"/>
    <w:rsid w:val="00E001A1"/>
    <w:rsid w:val="00E0438F"/>
    <w:rsid w:val="00E06030"/>
    <w:rsid w:val="00E068D1"/>
    <w:rsid w:val="00E06D7E"/>
    <w:rsid w:val="00E07C8F"/>
    <w:rsid w:val="00E07D3F"/>
    <w:rsid w:val="00E1370B"/>
    <w:rsid w:val="00E14879"/>
    <w:rsid w:val="00E148DA"/>
    <w:rsid w:val="00E15EB2"/>
    <w:rsid w:val="00E17FFA"/>
    <w:rsid w:val="00E23305"/>
    <w:rsid w:val="00E23CA8"/>
    <w:rsid w:val="00E27B10"/>
    <w:rsid w:val="00E41F5D"/>
    <w:rsid w:val="00E518CD"/>
    <w:rsid w:val="00E5584E"/>
    <w:rsid w:val="00E56894"/>
    <w:rsid w:val="00E60B81"/>
    <w:rsid w:val="00E62FB7"/>
    <w:rsid w:val="00E63257"/>
    <w:rsid w:val="00E71E72"/>
    <w:rsid w:val="00E7389F"/>
    <w:rsid w:val="00E73C7A"/>
    <w:rsid w:val="00E755BE"/>
    <w:rsid w:val="00E76ADA"/>
    <w:rsid w:val="00E77E79"/>
    <w:rsid w:val="00E86930"/>
    <w:rsid w:val="00E87943"/>
    <w:rsid w:val="00E87945"/>
    <w:rsid w:val="00E92DBF"/>
    <w:rsid w:val="00EA0944"/>
    <w:rsid w:val="00EA2008"/>
    <w:rsid w:val="00EA20FB"/>
    <w:rsid w:val="00EA2503"/>
    <w:rsid w:val="00EA310D"/>
    <w:rsid w:val="00EA7E20"/>
    <w:rsid w:val="00EB0300"/>
    <w:rsid w:val="00EB2797"/>
    <w:rsid w:val="00EB5E0D"/>
    <w:rsid w:val="00EB741D"/>
    <w:rsid w:val="00EC100D"/>
    <w:rsid w:val="00EC5781"/>
    <w:rsid w:val="00EC5DC1"/>
    <w:rsid w:val="00EC6DD8"/>
    <w:rsid w:val="00EC7786"/>
    <w:rsid w:val="00EC7C8E"/>
    <w:rsid w:val="00ED275B"/>
    <w:rsid w:val="00ED2EEE"/>
    <w:rsid w:val="00ED343C"/>
    <w:rsid w:val="00ED4179"/>
    <w:rsid w:val="00ED6BBD"/>
    <w:rsid w:val="00EE0CC0"/>
    <w:rsid w:val="00EE1DC7"/>
    <w:rsid w:val="00EE28AF"/>
    <w:rsid w:val="00EE3B49"/>
    <w:rsid w:val="00EE3CD5"/>
    <w:rsid w:val="00EE3FEF"/>
    <w:rsid w:val="00EE460F"/>
    <w:rsid w:val="00EF0E36"/>
    <w:rsid w:val="00EF19DD"/>
    <w:rsid w:val="00EF1C62"/>
    <w:rsid w:val="00F00379"/>
    <w:rsid w:val="00F00667"/>
    <w:rsid w:val="00F0084F"/>
    <w:rsid w:val="00F0130D"/>
    <w:rsid w:val="00F01AEA"/>
    <w:rsid w:val="00F05283"/>
    <w:rsid w:val="00F11E19"/>
    <w:rsid w:val="00F129B8"/>
    <w:rsid w:val="00F16932"/>
    <w:rsid w:val="00F17E5B"/>
    <w:rsid w:val="00F202F9"/>
    <w:rsid w:val="00F207D1"/>
    <w:rsid w:val="00F21F76"/>
    <w:rsid w:val="00F240D0"/>
    <w:rsid w:val="00F24A0E"/>
    <w:rsid w:val="00F32D4B"/>
    <w:rsid w:val="00F33FAC"/>
    <w:rsid w:val="00F412CB"/>
    <w:rsid w:val="00F4311A"/>
    <w:rsid w:val="00F43A10"/>
    <w:rsid w:val="00F43B94"/>
    <w:rsid w:val="00F43CBA"/>
    <w:rsid w:val="00F44842"/>
    <w:rsid w:val="00F46404"/>
    <w:rsid w:val="00F46B88"/>
    <w:rsid w:val="00F57426"/>
    <w:rsid w:val="00F60BB7"/>
    <w:rsid w:val="00F60C91"/>
    <w:rsid w:val="00F61E7F"/>
    <w:rsid w:val="00F61ECF"/>
    <w:rsid w:val="00F7125F"/>
    <w:rsid w:val="00F71974"/>
    <w:rsid w:val="00F71D43"/>
    <w:rsid w:val="00F72FEA"/>
    <w:rsid w:val="00F7614A"/>
    <w:rsid w:val="00F8146E"/>
    <w:rsid w:val="00F820FA"/>
    <w:rsid w:val="00F8271B"/>
    <w:rsid w:val="00F87F42"/>
    <w:rsid w:val="00F92CDB"/>
    <w:rsid w:val="00F92FAE"/>
    <w:rsid w:val="00F93E2A"/>
    <w:rsid w:val="00F9414D"/>
    <w:rsid w:val="00F96532"/>
    <w:rsid w:val="00FA36DB"/>
    <w:rsid w:val="00FA5C93"/>
    <w:rsid w:val="00FA5EB1"/>
    <w:rsid w:val="00FB551B"/>
    <w:rsid w:val="00FB5B09"/>
    <w:rsid w:val="00FB5CEC"/>
    <w:rsid w:val="00FB699A"/>
    <w:rsid w:val="00FB7A5E"/>
    <w:rsid w:val="00FB7AF1"/>
    <w:rsid w:val="00FC0397"/>
    <w:rsid w:val="00FC04D6"/>
    <w:rsid w:val="00FC5DC0"/>
    <w:rsid w:val="00FC6AB4"/>
    <w:rsid w:val="00FD00D6"/>
    <w:rsid w:val="00FD0F68"/>
    <w:rsid w:val="00FD34F4"/>
    <w:rsid w:val="00FD4609"/>
    <w:rsid w:val="00FE08B0"/>
    <w:rsid w:val="00FE1925"/>
    <w:rsid w:val="00FF6654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4:docId w14:val="35F41135"/>
  <w15:docId w15:val="{3717ED83-3CF1-4F54-AD72-32231DF53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4B8C"/>
    <w:pPr>
      <w:keepNext/>
      <w:keepLines/>
      <w:numPr>
        <w:numId w:val="3"/>
      </w:numPr>
      <w:spacing w:before="240" w:after="0" w:line="360" w:lineRule="auto"/>
      <w:jc w:val="center"/>
      <w:outlineLvl w:val="0"/>
    </w:pPr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4B8C"/>
    <w:pPr>
      <w:keepNext/>
      <w:keepLines/>
      <w:numPr>
        <w:ilvl w:val="1"/>
        <w:numId w:val="3"/>
      </w:numPr>
      <w:spacing w:before="40" w:after="0" w:line="360" w:lineRule="auto"/>
      <w:jc w:val="center"/>
      <w:outlineLvl w:val="1"/>
    </w:pPr>
    <w:rPr>
      <w:rFonts w:ascii="Arial" w:eastAsiaTheme="majorEastAsia" w:hAnsi="Arial" w:cstheme="majorBidi"/>
      <w:sz w:val="24"/>
      <w:szCs w:val="26"/>
    </w:rPr>
  </w:style>
  <w:style w:type="paragraph" w:styleId="Ttulo3">
    <w:name w:val="heading 3"/>
    <w:basedOn w:val="Normal"/>
    <w:link w:val="Ttulo3Car"/>
    <w:uiPriority w:val="9"/>
    <w:qFormat/>
    <w:rsid w:val="001D3060"/>
    <w:pPr>
      <w:numPr>
        <w:ilvl w:val="2"/>
        <w:numId w:val="3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GT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3257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3257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3257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3257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3257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3257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3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31">
    <w:name w:val="Tabla normal 31"/>
    <w:basedOn w:val="Tablanormal"/>
    <w:uiPriority w:val="43"/>
    <w:rsid w:val="006F33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11">
    <w:name w:val="Tabla normal 11"/>
    <w:basedOn w:val="Tablanormal"/>
    <w:uiPriority w:val="41"/>
    <w:rsid w:val="006F33D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6F33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F33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33DE"/>
  </w:style>
  <w:style w:type="paragraph" w:styleId="Piedepgina">
    <w:name w:val="footer"/>
    <w:basedOn w:val="Normal"/>
    <w:link w:val="PiedepginaCar"/>
    <w:uiPriority w:val="99"/>
    <w:unhideWhenUsed/>
    <w:rsid w:val="006F33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3DE"/>
  </w:style>
  <w:style w:type="paragraph" w:styleId="Prrafodelista">
    <w:name w:val="List Paragraph"/>
    <w:basedOn w:val="Normal"/>
    <w:uiPriority w:val="34"/>
    <w:qFormat/>
    <w:rsid w:val="006F33D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39240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1D3060"/>
    <w:rPr>
      <w:rFonts w:ascii="Times New Roman" w:eastAsia="Times New Roman" w:hAnsi="Times New Roman" w:cs="Times New Roman"/>
      <w:b/>
      <w:bCs/>
      <w:sz w:val="27"/>
      <w:szCs w:val="27"/>
      <w:lang w:eastAsia="es-GT"/>
    </w:rPr>
  </w:style>
  <w:style w:type="paragraph" w:customStyle="1" w:styleId="rtejustify">
    <w:name w:val="rtejustify"/>
    <w:basedOn w:val="Normal"/>
    <w:rsid w:val="001D3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styleId="Textoennegrita">
    <w:name w:val="Strong"/>
    <w:basedOn w:val="Fuentedeprrafopredeter"/>
    <w:uiPriority w:val="22"/>
    <w:qFormat/>
    <w:rsid w:val="005A61E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2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DE7"/>
    <w:rPr>
      <w:rFonts w:ascii="Segoe UI" w:hAnsi="Segoe UI" w:cs="Segoe UI"/>
      <w:sz w:val="18"/>
      <w:szCs w:val="18"/>
    </w:rPr>
  </w:style>
  <w:style w:type="table" w:customStyle="1" w:styleId="Tabladecuadrcula5oscura-nfasis51">
    <w:name w:val="Tabla de cuadrícula 5 oscura - Énfasis 51"/>
    <w:basedOn w:val="Tablanormal"/>
    <w:uiPriority w:val="50"/>
    <w:rsid w:val="009A6E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9A6E4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lista3-nfasis51">
    <w:name w:val="Tabla de lista 3 - Énfasis 51"/>
    <w:basedOn w:val="Tablanormal"/>
    <w:uiPriority w:val="48"/>
    <w:rsid w:val="00BE1D2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NormalTable0">
    <w:name w:val="Normal Table0"/>
    <w:uiPriority w:val="2"/>
    <w:semiHidden/>
    <w:unhideWhenUsed/>
    <w:qFormat/>
    <w:rsid w:val="000903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90381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noProof/>
      <w:lang w:val="es-ES"/>
    </w:rPr>
  </w:style>
  <w:style w:type="table" w:customStyle="1" w:styleId="Tablanormal41">
    <w:name w:val="Tabla normal 41"/>
    <w:basedOn w:val="Tablanormal"/>
    <w:uiPriority w:val="44"/>
    <w:rsid w:val="000503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0C0F09"/>
  </w:style>
  <w:style w:type="character" w:customStyle="1" w:styleId="Ttulo1Car">
    <w:name w:val="Título 1 Car"/>
    <w:basedOn w:val="Fuentedeprrafopredeter"/>
    <w:link w:val="Ttulo1"/>
    <w:uiPriority w:val="9"/>
    <w:rsid w:val="00CF4B8C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091D81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745724"/>
    <w:pPr>
      <w:tabs>
        <w:tab w:val="left" w:pos="284"/>
        <w:tab w:val="right" w:leader="dot" w:pos="9395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091D81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F4B8C"/>
    <w:rPr>
      <w:rFonts w:ascii="Arial" w:eastAsiaTheme="majorEastAsia" w:hAnsi="Arial" w:cstheme="majorBidi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091D81"/>
    <w:pPr>
      <w:spacing w:after="100"/>
      <w:ind w:left="220"/>
    </w:pPr>
  </w:style>
  <w:style w:type="character" w:styleId="Hipervnculovisitado">
    <w:name w:val="FollowedHyperlink"/>
    <w:basedOn w:val="Fuentedeprrafopredeter"/>
    <w:uiPriority w:val="99"/>
    <w:semiHidden/>
    <w:unhideWhenUsed/>
    <w:rsid w:val="00F7614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438A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438A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438A8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32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325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325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325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325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32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6253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5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DC3">
    <w:name w:val="toc 3"/>
    <w:basedOn w:val="Normal"/>
    <w:next w:val="Normal"/>
    <w:autoRedefine/>
    <w:uiPriority w:val="39"/>
    <w:unhideWhenUsed/>
    <w:rsid w:val="008741DA"/>
    <w:pPr>
      <w:tabs>
        <w:tab w:val="left" w:pos="1320"/>
        <w:tab w:val="right" w:leader="dot" w:pos="9395"/>
      </w:tabs>
      <w:spacing w:after="100"/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55123-B790-41B1-A4F0-6EF36653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49</Pages>
  <Words>5163</Words>
  <Characters>28398</Characters>
  <Application>Microsoft Office Word</Application>
  <DocSecurity>0</DocSecurity>
  <Lines>236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INSTRUCTIVO DE ELABORACIÓN DE DOCUMENTOS DE CORRESPONDENCIA</vt:lpstr>
    </vt:vector>
  </TitlesOfParts>
  <Company>HP Inc.</Company>
  <LinksUpToDate>false</LinksUpToDate>
  <CharactersWithSpaces>33495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 DE ELABORACIÓN DE DOCUMENTOS DE CORRESPONDENCIA</dc:title>
  <dc:creator>Helen N. Cuyán López</dc:creator>
  <cp:lastModifiedBy>Carmen M. Trejo Ralon</cp:lastModifiedBy>
  <cp:revision>27</cp:revision>
  <cp:lastPrinted>2024-07-22T16:56:00Z</cp:lastPrinted>
  <dcterms:created xsi:type="dcterms:W3CDTF">2024-07-22T15:12:00Z</dcterms:created>
  <dcterms:modified xsi:type="dcterms:W3CDTF">2024-07-22T20:37:00Z</dcterms:modified>
</cp:coreProperties>
</file>