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BD" w:rsidRPr="003952D5" w:rsidRDefault="00E67748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Decreto </w:t>
      </w:r>
      <w:r w:rsidR="001F3C0E" w:rsidRPr="003952D5">
        <w:rPr>
          <w:rFonts w:ascii="Arial" w:hAnsi="Arial" w:cs="Arial"/>
          <w:b/>
          <w:lang w:val="es-MX"/>
        </w:rPr>
        <w:t>54-2022</w:t>
      </w:r>
      <w:r w:rsidRPr="003952D5">
        <w:rPr>
          <w:rFonts w:ascii="Arial" w:hAnsi="Arial" w:cs="Arial"/>
          <w:b/>
          <w:lang w:val="es-MX"/>
        </w:rPr>
        <w:t xml:space="preserve"> “Ley del Presupuesto</w:t>
      </w:r>
      <w:r w:rsidR="00F357C3" w:rsidRPr="003952D5">
        <w:rPr>
          <w:rFonts w:ascii="Arial" w:hAnsi="Arial" w:cs="Arial"/>
          <w:b/>
          <w:lang w:val="es-MX"/>
        </w:rPr>
        <w:t xml:space="preserve"> General de Ingresos y Egresos del Estado para el Ejercicio Fiscal Dos Mil </w:t>
      </w:r>
      <w:r w:rsidR="001F3C0E" w:rsidRPr="003952D5">
        <w:rPr>
          <w:rFonts w:ascii="Arial" w:hAnsi="Arial" w:cs="Arial"/>
          <w:b/>
          <w:lang w:val="es-MX"/>
        </w:rPr>
        <w:t>Veintitrés</w:t>
      </w:r>
      <w:r w:rsidRPr="003952D5">
        <w:rPr>
          <w:rFonts w:ascii="Arial" w:hAnsi="Arial" w:cs="Arial"/>
          <w:b/>
          <w:lang w:val="es-MX"/>
        </w:rPr>
        <w:t xml:space="preserve">”,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2F7CAF">
        <w:rPr>
          <w:rFonts w:ascii="Arial" w:hAnsi="Arial" w:cs="Arial"/>
          <w:b/>
          <w:lang w:val="es-MX"/>
        </w:rPr>
        <w:t>noviembre</w:t>
      </w:r>
      <w:bookmarkStart w:id="0" w:name="_GoBack"/>
      <w:bookmarkEnd w:id="0"/>
      <w:r w:rsidRPr="003952D5">
        <w:rPr>
          <w:rFonts w:ascii="Arial" w:hAnsi="Arial" w:cs="Arial"/>
          <w:b/>
          <w:lang w:val="es-MX"/>
        </w:rPr>
        <w:t xml:space="preserve"> de 202</w:t>
      </w:r>
      <w:r w:rsidR="00DD0B3C" w:rsidRPr="003952D5">
        <w:rPr>
          <w:rFonts w:ascii="Arial" w:hAnsi="Arial" w:cs="Arial"/>
          <w:b/>
          <w:lang w:val="es-MX"/>
        </w:rPr>
        <w:t>3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2B" w:rsidRDefault="00887B2B" w:rsidP="00887B2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4248150</wp:posOffset>
          </wp:positionH>
          <wp:positionV relativeFrom="paragraph">
            <wp:posOffset>-241936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inline distT="0" distB="0" distL="0" distR="0">
          <wp:extent cx="2481146" cy="8477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425" cy="848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5FB0" w:rsidRDefault="00DF5FB0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42F3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2F7CAF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F3"/>
    <w:rsid w:val="005935AA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9917B25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D4B3-0893-4917-8DC8-A82AD2B5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14</cp:revision>
  <cp:lastPrinted>2022-04-04T15:09:00Z</cp:lastPrinted>
  <dcterms:created xsi:type="dcterms:W3CDTF">2022-04-04T15:09:00Z</dcterms:created>
  <dcterms:modified xsi:type="dcterms:W3CDTF">2023-12-08T14:19:00Z</dcterms:modified>
</cp:coreProperties>
</file>