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E" w:rsidRDefault="00981BBE" w:rsidP="004627C7">
      <w:bookmarkStart w:id="0" w:name="_GoBack"/>
      <w:bookmarkEnd w:id="0"/>
    </w:p>
    <w:p w:rsidR="000973A2" w:rsidRDefault="000973A2" w:rsidP="004627C7">
      <w:pPr>
        <w:jc w:val="both"/>
      </w:pPr>
    </w:p>
    <w:p w:rsidR="005C5350" w:rsidRDefault="005C5350" w:rsidP="004627C7">
      <w:pPr>
        <w:jc w:val="both"/>
      </w:pPr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 xml:space="preserve">Por este medio se hace del conocimiento que debido a la naturaleza y  objetivo de esta Secretaría, según Decreto 50-2003, la misma no presta ningún servicio o producto en beneficio a la población y por consiguiente no cuenta con resultados estratégicos e institucionales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E7296E" w:rsidRPr="00922BEF">
        <w:rPr>
          <w:rFonts w:ascii="Arial" w:hAnsi="Arial" w:cs="Arial"/>
          <w:sz w:val="24"/>
          <w:szCs w:val="24"/>
        </w:rPr>
        <w:t xml:space="preserve"> el ejercicio fiscal 2021</w:t>
      </w:r>
      <w:r w:rsidR="000F4DD7" w:rsidRPr="00922BEF">
        <w:rPr>
          <w:rFonts w:ascii="Arial" w:hAnsi="Arial" w:cs="Arial"/>
          <w:sz w:val="24"/>
          <w:szCs w:val="24"/>
        </w:rPr>
        <w:t>, pero cuenta con dos productos institucionales, 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(Ges</w:t>
      </w:r>
      <w:r w:rsidR="00537047">
        <w:rPr>
          <w:rFonts w:ascii="Arial" w:hAnsi="Arial" w:cs="Arial"/>
          <w:sz w:val="24"/>
          <w:szCs w:val="24"/>
        </w:rPr>
        <w:t>tión Gubernamental)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(Seguridad Pre</w:t>
      </w:r>
      <w:r w:rsidR="00537047">
        <w:rPr>
          <w:rFonts w:ascii="Arial" w:hAnsi="Arial" w:cs="Arial"/>
          <w:sz w:val="24"/>
          <w:szCs w:val="24"/>
        </w:rPr>
        <w:t xml:space="preserve">sidencial y Vicepresidencial)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Ex-Presidentes y Ex-</w:t>
      </w:r>
      <w:r w:rsidR="00321545" w:rsidRPr="00922BEF">
        <w:rPr>
          <w:rFonts w:ascii="Arial" w:hAnsi="Arial" w:cs="Arial"/>
          <w:sz w:val="24"/>
          <w:szCs w:val="24"/>
        </w:rPr>
        <w:t xml:space="preserve">Vicepresidentes. </w:t>
      </w: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2715CA">
      <w:pPr>
        <w:jc w:val="center"/>
        <w:rPr>
          <w:rFonts w:ascii="Arial" w:hAnsi="Arial" w:cs="Arial"/>
          <w:b/>
          <w:sz w:val="24"/>
          <w:szCs w:val="24"/>
        </w:rPr>
      </w:pPr>
      <w:r w:rsidRPr="002715CA">
        <w:rPr>
          <w:rFonts w:ascii="Arial" w:hAnsi="Arial" w:cs="Arial"/>
          <w:b/>
          <w:sz w:val="24"/>
          <w:szCs w:val="24"/>
        </w:rPr>
        <w:t>Vo.Bo.</w:t>
      </w:r>
    </w:p>
    <w:p w:rsidR="00A7126C" w:rsidRDefault="00A7126C" w:rsidP="00405CB4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4627C7" w:rsidRPr="00A7126C" w:rsidRDefault="004627C7" w:rsidP="00A7126C">
      <w:pPr>
        <w:jc w:val="center"/>
        <w:rPr>
          <w:b/>
          <w:sz w:val="24"/>
          <w:szCs w:val="24"/>
        </w:rPr>
      </w:pPr>
    </w:p>
    <w:sectPr w:rsidR="004627C7" w:rsidRPr="00A7126C" w:rsidSect="004627C7">
      <w:headerReference w:type="default" r:id="rId8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D7" w:rsidRDefault="00922BEF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4A9D2304" wp14:editId="09551E28">
          <wp:simplePos x="0" y="0"/>
          <wp:positionH relativeFrom="margin">
            <wp:posOffset>4901565</wp:posOffset>
          </wp:positionH>
          <wp:positionV relativeFrom="paragraph">
            <wp:posOffset>-80645</wp:posOffset>
          </wp:positionV>
          <wp:extent cx="1322916" cy="695528"/>
          <wp:effectExtent l="0" t="0" r="0" b="9525"/>
          <wp:wrapNone/>
          <wp:docPr id="56" name="Imagen 5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6" cy="6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3F4">
      <w:rPr>
        <w:rFonts w:eastAsiaTheme="minorEastAsia"/>
        <w:noProof/>
        <w:color w:val="000000" w:themeColor="text1"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70853853" wp14:editId="41CEC1FC">
          <wp:simplePos x="0" y="0"/>
          <wp:positionH relativeFrom="page">
            <wp:posOffset>561976</wp:posOffset>
          </wp:positionH>
          <wp:positionV relativeFrom="paragraph">
            <wp:posOffset>-14460</wp:posOffset>
          </wp:positionV>
          <wp:extent cx="1752600" cy="639299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21" cy="64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DD7" w:rsidRPr="00FD63F4">
      <w:rPr>
        <w:rFonts w:eastAsia="Calibri"/>
        <w:b/>
        <w:color w:val="000000" w:themeColor="text1"/>
        <w:sz w:val="18"/>
        <w:szCs w:val="18"/>
        <w:lang w:eastAsia="es-GT"/>
      </w:rPr>
      <w:t>SECRETARÍA DE ASUNTOS ADMINISTRATIVOS Y DE SEGURIDAD</w:t>
    </w:r>
  </w:p>
  <w:p w:rsidR="00922BEF" w:rsidRPr="00FD63F4" w:rsidRDefault="00A7126C" w:rsidP="00922BEF">
    <w:pPr>
      <w:tabs>
        <w:tab w:val="right" w:pos="8838"/>
      </w:tabs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>
      <w:rPr>
        <w:rFonts w:eastAsia="Calibri"/>
        <w:b/>
        <w:color w:val="000000" w:themeColor="text1"/>
        <w:sz w:val="18"/>
        <w:szCs w:val="18"/>
        <w:lang w:eastAsia="es-GT"/>
      </w:rPr>
      <w:t>PRESIDENCIA DE LA REPÚ</w:t>
    </w:r>
    <w:r w:rsidR="00922BEF">
      <w:rPr>
        <w:rFonts w:eastAsia="Calibri"/>
        <w:b/>
        <w:color w:val="000000" w:themeColor="text1"/>
        <w:sz w:val="18"/>
        <w:szCs w:val="18"/>
        <w:lang w:eastAsia="es-GT"/>
      </w:rPr>
      <w:t>BLICA</w:t>
    </w:r>
  </w:p>
  <w:p w:rsidR="000F4DD7" w:rsidRPr="00FD63F4" w:rsidRDefault="00922BEF" w:rsidP="00922BEF">
    <w:pPr>
      <w:tabs>
        <w:tab w:val="center" w:pos="4419"/>
        <w:tab w:val="right" w:pos="8838"/>
      </w:tabs>
      <w:spacing w:after="0"/>
      <w:rPr>
        <w:rFonts w:eastAsiaTheme="minorEastAsia"/>
        <w:b/>
        <w:color w:val="000000" w:themeColor="text1"/>
        <w:sz w:val="18"/>
        <w:szCs w:val="18"/>
        <w:lang w:eastAsia="es-GT"/>
      </w:rPr>
    </w:pPr>
    <w:r>
      <w:rPr>
        <w:rFonts w:eastAsiaTheme="minorEastAsia"/>
        <w:b/>
        <w:color w:val="000000" w:themeColor="text1"/>
        <w:sz w:val="18"/>
        <w:szCs w:val="18"/>
        <w:lang w:eastAsia="es-GT"/>
      </w:rPr>
      <w:t xml:space="preserve">                                                                         </w:t>
    </w:r>
    <w:r w:rsidR="000F4DD7" w:rsidRPr="00FD63F4">
      <w:rPr>
        <w:rFonts w:eastAsiaTheme="minorEastAsia"/>
        <w:b/>
        <w:color w:val="000000" w:themeColor="text1"/>
        <w:sz w:val="18"/>
        <w:szCs w:val="18"/>
        <w:lang w:eastAsia="es-GT"/>
      </w:rPr>
      <w:t>UNIDAD DE PLANIFICACIÓN</w:t>
    </w:r>
  </w:p>
  <w:p w:rsidR="000F4DD7" w:rsidRPr="004A2013" w:rsidRDefault="000F4DD7" w:rsidP="00772AE5">
    <w:pPr>
      <w:tabs>
        <w:tab w:val="center" w:pos="4419"/>
        <w:tab w:val="right" w:pos="8838"/>
      </w:tabs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95"/>
    <w:rsid w:val="000973A2"/>
    <w:rsid w:val="000E4237"/>
    <w:rsid w:val="000E7B5C"/>
    <w:rsid w:val="000F4DD7"/>
    <w:rsid w:val="001021E4"/>
    <w:rsid w:val="0012316F"/>
    <w:rsid w:val="00175D39"/>
    <w:rsid w:val="00177381"/>
    <w:rsid w:val="00196BCE"/>
    <w:rsid w:val="001A5A75"/>
    <w:rsid w:val="001B31EE"/>
    <w:rsid w:val="00206A85"/>
    <w:rsid w:val="0021680E"/>
    <w:rsid w:val="00217F60"/>
    <w:rsid w:val="00225904"/>
    <w:rsid w:val="002344BB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A053C"/>
    <w:rsid w:val="003F2F32"/>
    <w:rsid w:val="00405CB4"/>
    <w:rsid w:val="004627C7"/>
    <w:rsid w:val="004D3B2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60478"/>
    <w:rsid w:val="00693BB1"/>
    <w:rsid w:val="0069524C"/>
    <w:rsid w:val="006D6BC0"/>
    <w:rsid w:val="006F7A71"/>
    <w:rsid w:val="007012A7"/>
    <w:rsid w:val="00701A76"/>
    <w:rsid w:val="00704391"/>
    <w:rsid w:val="00705D4C"/>
    <w:rsid w:val="0071318E"/>
    <w:rsid w:val="00737B08"/>
    <w:rsid w:val="00755E8B"/>
    <w:rsid w:val="00766B0F"/>
    <w:rsid w:val="00772AE5"/>
    <w:rsid w:val="00783B13"/>
    <w:rsid w:val="007C4092"/>
    <w:rsid w:val="007C6F4E"/>
    <w:rsid w:val="007E4E7E"/>
    <w:rsid w:val="0080764A"/>
    <w:rsid w:val="0082287A"/>
    <w:rsid w:val="00860541"/>
    <w:rsid w:val="008918D2"/>
    <w:rsid w:val="008A1148"/>
    <w:rsid w:val="008D2177"/>
    <w:rsid w:val="008E7FF7"/>
    <w:rsid w:val="00922BEF"/>
    <w:rsid w:val="00951255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5462"/>
    <w:rsid w:val="00A347BD"/>
    <w:rsid w:val="00A3676B"/>
    <w:rsid w:val="00A7126C"/>
    <w:rsid w:val="00A8178D"/>
    <w:rsid w:val="00AA7C4B"/>
    <w:rsid w:val="00AC79A5"/>
    <w:rsid w:val="00AD4045"/>
    <w:rsid w:val="00AE11FE"/>
    <w:rsid w:val="00B00818"/>
    <w:rsid w:val="00B01447"/>
    <w:rsid w:val="00B1232A"/>
    <w:rsid w:val="00B24B7C"/>
    <w:rsid w:val="00B41045"/>
    <w:rsid w:val="00B44610"/>
    <w:rsid w:val="00B532FA"/>
    <w:rsid w:val="00B64AEF"/>
    <w:rsid w:val="00B91923"/>
    <w:rsid w:val="00BC0C82"/>
    <w:rsid w:val="00BC2570"/>
    <w:rsid w:val="00BE7E44"/>
    <w:rsid w:val="00C00710"/>
    <w:rsid w:val="00C63B3C"/>
    <w:rsid w:val="00C806C7"/>
    <w:rsid w:val="00C80FAE"/>
    <w:rsid w:val="00C810A6"/>
    <w:rsid w:val="00CB2592"/>
    <w:rsid w:val="00CC6CDB"/>
    <w:rsid w:val="00CC6CF4"/>
    <w:rsid w:val="00D044F3"/>
    <w:rsid w:val="00D27A91"/>
    <w:rsid w:val="00D315EE"/>
    <w:rsid w:val="00D3561C"/>
    <w:rsid w:val="00D35DBC"/>
    <w:rsid w:val="00D74B69"/>
    <w:rsid w:val="00DB14F9"/>
    <w:rsid w:val="00DD081C"/>
    <w:rsid w:val="00DD13E0"/>
    <w:rsid w:val="00DF6538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F0434"/>
    <w:rsid w:val="00EF4232"/>
    <w:rsid w:val="00F420D3"/>
    <w:rsid w:val="00F4368C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lidia.quinonez</dc:creator>
  <cp:lastModifiedBy>Hedelin S. Cojon Chacon</cp:lastModifiedBy>
  <cp:revision>2</cp:revision>
  <cp:lastPrinted>2021-09-01T15:33:00Z</cp:lastPrinted>
  <dcterms:created xsi:type="dcterms:W3CDTF">2021-09-08T15:42:00Z</dcterms:created>
  <dcterms:modified xsi:type="dcterms:W3CDTF">2021-09-08T15:42:00Z</dcterms:modified>
</cp:coreProperties>
</file>